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3544"/>
        <w:gridCol w:w="3932"/>
        <w:gridCol w:w="3639"/>
      </w:tblGrid>
      <w:tr w:rsidR="00CF143A" w:rsidRPr="00DF3D79" w14:paraId="2CFA3ACD" w14:textId="77777777" w:rsidTr="002E5C65">
        <w:trPr>
          <w:trHeight w:val="375"/>
        </w:trPr>
        <w:tc>
          <w:tcPr>
            <w:tcW w:w="2827"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445449B5" w14:textId="474F7915" w:rsidR="00DF3D79" w:rsidRPr="00DF3D79" w:rsidRDefault="002E5C65"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Easter Holidays</w:t>
            </w:r>
          </w:p>
        </w:tc>
        <w:tc>
          <w:tcPr>
            <w:tcW w:w="3544"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709C80FD" w14:textId="4BFE1994"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Read</w:t>
            </w:r>
          </w:p>
        </w:tc>
        <w:tc>
          <w:tcPr>
            <w:tcW w:w="3932"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3F0D5AC1" w14:textId="3155BAF0"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Watch</w:t>
            </w:r>
          </w:p>
        </w:tc>
        <w:tc>
          <w:tcPr>
            <w:tcW w:w="3639"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7E5F66DD" w14:textId="2AD03A85"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Listen</w:t>
            </w:r>
            <w:r w:rsidR="000E4E03">
              <w:rPr>
                <w:rFonts w:ascii="Century Gothic" w:eastAsia="Times New Roman" w:hAnsi="Century Gothic" w:cs="Segoe UI"/>
                <w:b/>
                <w:bCs/>
                <w:sz w:val="20"/>
                <w:szCs w:val="20"/>
                <w:lang w:eastAsia="en-GB"/>
              </w:rPr>
              <w:t>/Do</w:t>
            </w:r>
            <w:r w:rsidR="00FC1E1B">
              <w:rPr>
                <w:rFonts w:ascii="Century Gothic" w:eastAsia="Times New Roman" w:hAnsi="Century Gothic" w:cs="Segoe UI"/>
                <w:b/>
                <w:bCs/>
                <w:sz w:val="20"/>
                <w:szCs w:val="20"/>
                <w:lang w:eastAsia="en-GB"/>
              </w:rPr>
              <w:t>/Play</w:t>
            </w:r>
          </w:p>
        </w:tc>
      </w:tr>
      <w:tr w:rsidR="00CF143A" w:rsidRPr="00DF3D79" w14:paraId="45268A99" w14:textId="77777777" w:rsidTr="002E5C65">
        <w:trPr>
          <w:trHeight w:val="445"/>
        </w:trPr>
        <w:tc>
          <w:tcPr>
            <w:tcW w:w="2827"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16AE9089" w14:textId="4B2B52EF" w:rsidR="00DF3D79" w:rsidRPr="00DF3D79" w:rsidRDefault="002E5C65" w:rsidP="002E5C65">
            <w:pPr>
              <w:spacing w:after="0" w:line="240" w:lineRule="auto"/>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Week 1 (6</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 – 12</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w:t>
            </w:r>
          </w:p>
        </w:tc>
        <w:tc>
          <w:tcPr>
            <w:tcW w:w="3544" w:type="dxa"/>
            <w:tcBorders>
              <w:top w:val="single" w:sz="6" w:space="0" w:color="A5A5A5"/>
              <w:left w:val="single" w:sz="6" w:space="0" w:color="A5A5A5"/>
              <w:bottom w:val="single" w:sz="6" w:space="0" w:color="A5A5A5"/>
              <w:right w:val="single" w:sz="6" w:space="0" w:color="A5A5A5"/>
            </w:tcBorders>
            <w:shd w:val="clear" w:color="auto" w:fill="auto"/>
            <w:hideMark/>
          </w:tcPr>
          <w:p w14:paraId="08BBD4F8" w14:textId="4EA0A7E9" w:rsidR="00C57FE0" w:rsidRDefault="00CC3B74" w:rsidP="00C57FE0">
            <w:pPr>
              <w:spacing w:after="0" w:line="240" w:lineRule="auto"/>
              <w:textAlignment w:val="baseline"/>
              <w:rPr>
                <w:sz w:val="14"/>
                <w:szCs w:val="14"/>
              </w:rPr>
            </w:pPr>
            <w:r>
              <w:rPr>
                <w:sz w:val="14"/>
                <w:szCs w:val="14"/>
              </w:rPr>
              <w:t xml:space="preserve">If Hitler asked you to electrocute a </w:t>
            </w:r>
            <w:proofErr w:type="gramStart"/>
            <w:r>
              <w:rPr>
                <w:sz w:val="14"/>
                <w:szCs w:val="14"/>
              </w:rPr>
              <w:t>stranger</w:t>
            </w:r>
            <w:proofErr w:type="gramEnd"/>
            <w:r>
              <w:rPr>
                <w:sz w:val="14"/>
                <w:szCs w:val="14"/>
              </w:rPr>
              <w:t xml:space="preserve"> would you?</w:t>
            </w:r>
          </w:p>
          <w:p w14:paraId="3F23226B" w14:textId="4B182D46" w:rsidR="00CF143A" w:rsidRDefault="00CF143A" w:rsidP="00C57FE0">
            <w:pPr>
              <w:spacing w:after="0" w:line="240" w:lineRule="auto"/>
              <w:textAlignment w:val="baseline"/>
              <w:rPr>
                <w:sz w:val="14"/>
                <w:szCs w:val="14"/>
              </w:rPr>
            </w:pPr>
          </w:p>
          <w:p w14:paraId="1E0A4D7E" w14:textId="798DC0C0" w:rsidR="00CF143A" w:rsidRPr="00CF143A" w:rsidRDefault="00CF143A" w:rsidP="00C57FE0">
            <w:pPr>
              <w:spacing w:after="0" w:line="240" w:lineRule="auto"/>
              <w:textAlignment w:val="baseline"/>
              <w:rPr>
                <w:sz w:val="16"/>
                <w:szCs w:val="16"/>
              </w:rPr>
            </w:pPr>
            <w:r>
              <w:rPr>
                <w:noProof/>
              </w:rPr>
              <w:drawing>
                <wp:anchor distT="0" distB="0" distL="114300" distR="114300" simplePos="0" relativeHeight="251674624" behindDoc="1" locked="0" layoutInCell="1" allowOverlap="1" wp14:anchorId="28BDC584" wp14:editId="3DEC071A">
                  <wp:simplePos x="0" y="0"/>
                  <wp:positionH relativeFrom="column">
                    <wp:posOffset>94615</wp:posOffset>
                  </wp:positionH>
                  <wp:positionV relativeFrom="paragraph">
                    <wp:posOffset>200660</wp:posOffset>
                  </wp:positionV>
                  <wp:extent cx="1333500" cy="888365"/>
                  <wp:effectExtent l="0" t="0" r="0" b="6985"/>
                  <wp:wrapTight wrapText="bothSides">
                    <wp:wrapPolygon edited="0">
                      <wp:start x="0" y="0"/>
                      <wp:lineTo x="0" y="21307"/>
                      <wp:lineTo x="21291" y="21307"/>
                      <wp:lineTo x="21291" y="0"/>
                      <wp:lineTo x="0" y="0"/>
                    </wp:wrapPolygon>
                  </wp:wrapTight>
                  <wp:docPr id="7" name="Picture 7" descr="Book Review: Behind the Shock Machine - W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 Review: Behind the Shock Machine - WS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In</w:t>
            </w:r>
            <w:r w:rsidRPr="00CF143A">
              <w:rPr>
                <w:sz w:val="16"/>
                <w:szCs w:val="16"/>
              </w:rPr>
              <w:t xml:space="preserve"> the beginning, Stanley Milgram was worried about </w:t>
            </w:r>
            <w:r>
              <w:rPr>
                <w:sz w:val="16"/>
                <w:szCs w:val="16"/>
              </w:rPr>
              <w:t>t</w:t>
            </w:r>
            <w:r w:rsidRPr="00CF143A">
              <w:rPr>
                <w:sz w:val="16"/>
                <w:szCs w:val="16"/>
              </w:rPr>
              <w:t xml:space="preserve">he Nazi problem. He doesn’t worry much about the Nazis anymore. He worries about you and me, and, perhaps, himself a little bit too. Stanley Milgram is a social psychologist, and when he began his career at Yale University in </w:t>
            </w:r>
            <w:proofErr w:type="gramStart"/>
            <w:r w:rsidRPr="00CF143A">
              <w:rPr>
                <w:sz w:val="16"/>
                <w:szCs w:val="16"/>
              </w:rPr>
              <w:t>1960</w:t>
            </w:r>
            <w:proofErr w:type="gramEnd"/>
            <w:r w:rsidRPr="00CF143A">
              <w:rPr>
                <w:sz w:val="16"/>
                <w:szCs w:val="16"/>
              </w:rPr>
              <w:t xml:space="preserve"> he had a plan to prove, scientifically, that Germans if Hitler asked You to Electrocute a Stranger would you? Philip Meyer</w:t>
            </w:r>
            <w:r>
              <w:rPr>
                <w:sz w:val="16"/>
                <w:szCs w:val="16"/>
              </w:rPr>
              <w:t xml:space="preserve"> explore this further in this article.</w:t>
            </w:r>
          </w:p>
          <w:p w14:paraId="6A104E30" w14:textId="0E947729" w:rsidR="00CC3B74" w:rsidRDefault="00CC3B74" w:rsidP="00C57FE0">
            <w:pPr>
              <w:spacing w:after="0" w:line="240" w:lineRule="auto"/>
              <w:textAlignment w:val="baseline"/>
              <w:rPr>
                <w:sz w:val="14"/>
                <w:szCs w:val="14"/>
              </w:rPr>
            </w:pPr>
          </w:p>
          <w:p w14:paraId="70AC0CB3" w14:textId="77777777" w:rsidR="00CC3B74" w:rsidRPr="009F6665" w:rsidRDefault="00CC3B74" w:rsidP="00C57FE0">
            <w:pPr>
              <w:spacing w:after="0" w:line="240" w:lineRule="auto"/>
              <w:textAlignment w:val="baseline"/>
              <w:rPr>
                <w:sz w:val="14"/>
                <w:szCs w:val="14"/>
              </w:rPr>
            </w:pPr>
          </w:p>
          <w:p w14:paraId="41EB84E0" w14:textId="074EEF28" w:rsidR="00C57FE0" w:rsidRPr="00CC3B74" w:rsidRDefault="00CC3B74" w:rsidP="00C57FE0">
            <w:pPr>
              <w:spacing w:after="0" w:line="240" w:lineRule="auto"/>
              <w:textAlignment w:val="baseline"/>
              <w:rPr>
                <w:rFonts w:ascii="Century Gothic" w:eastAsia="Times New Roman" w:hAnsi="Century Gothic" w:cs="Segoe UI"/>
                <w:sz w:val="16"/>
                <w:szCs w:val="16"/>
                <w:lang w:eastAsia="en-GB"/>
              </w:rPr>
            </w:pPr>
            <w:hyperlink r:id="rId8" w:history="1">
              <w:r w:rsidRPr="00CC3B74">
                <w:rPr>
                  <w:color w:val="0000FF"/>
                  <w:sz w:val="16"/>
                  <w:szCs w:val="16"/>
                  <w:u w:val="single"/>
                </w:rPr>
                <w:t>https://www.simplypsychology.org/Milgram%20-%20Obedience.pdf</w:t>
              </w:r>
            </w:hyperlink>
          </w:p>
        </w:tc>
        <w:tc>
          <w:tcPr>
            <w:tcW w:w="3932" w:type="dxa"/>
            <w:tcBorders>
              <w:top w:val="single" w:sz="6" w:space="0" w:color="A5A5A5"/>
              <w:left w:val="single" w:sz="6" w:space="0" w:color="A5A5A5"/>
              <w:bottom w:val="single" w:sz="6" w:space="0" w:color="A5A5A5"/>
              <w:right w:val="single" w:sz="6" w:space="0" w:color="A5A5A5"/>
            </w:tcBorders>
            <w:shd w:val="clear" w:color="auto" w:fill="auto"/>
            <w:hideMark/>
          </w:tcPr>
          <w:p w14:paraId="34F1FE68" w14:textId="2BC24100" w:rsidR="00187538" w:rsidRDefault="00187538" w:rsidP="00C57FE0">
            <w:pPr>
              <w:spacing w:after="0" w:line="240" w:lineRule="auto"/>
              <w:textAlignment w:val="baseline"/>
              <w:rPr>
                <w:sz w:val="16"/>
                <w:szCs w:val="16"/>
              </w:rPr>
            </w:pPr>
            <w:r>
              <w:rPr>
                <w:sz w:val="16"/>
                <w:szCs w:val="16"/>
              </w:rPr>
              <w:t xml:space="preserve">In 2015 Louis Theroux </w:t>
            </w:r>
            <w:r w:rsidR="00F922CF">
              <w:rPr>
                <w:sz w:val="16"/>
                <w:szCs w:val="16"/>
              </w:rPr>
              <w:t>visits Ohio state psychiatric hospitals who met patients that had committed violent crimes whilst in the grip of severe mental illness. They were found not guilty by reason of insanity and were ordered to secure psychiatric facility to receive treatment. It is spilt into two parts.</w:t>
            </w:r>
          </w:p>
          <w:p w14:paraId="69F7E0BE" w14:textId="77777777" w:rsidR="00187538" w:rsidRDefault="00187538" w:rsidP="00C57FE0">
            <w:pPr>
              <w:spacing w:after="0" w:line="240" w:lineRule="auto"/>
              <w:textAlignment w:val="baseline"/>
              <w:rPr>
                <w:sz w:val="16"/>
                <w:szCs w:val="16"/>
              </w:rPr>
            </w:pPr>
          </w:p>
          <w:p w14:paraId="70DCC8A0" w14:textId="77777777" w:rsidR="00187538" w:rsidRDefault="00187538" w:rsidP="00C57FE0">
            <w:pPr>
              <w:spacing w:after="0" w:line="240" w:lineRule="auto"/>
              <w:textAlignment w:val="baseline"/>
              <w:rPr>
                <w:sz w:val="16"/>
                <w:szCs w:val="16"/>
              </w:rPr>
            </w:pPr>
          </w:p>
          <w:p w14:paraId="23247031" w14:textId="53BCF8B0" w:rsidR="00E42B72" w:rsidRDefault="00187538" w:rsidP="00C57FE0">
            <w:pPr>
              <w:spacing w:after="0" w:line="240" w:lineRule="auto"/>
              <w:textAlignment w:val="baseline"/>
              <w:rPr>
                <w:color w:val="0000FF"/>
                <w:sz w:val="16"/>
                <w:szCs w:val="16"/>
                <w:u w:val="single"/>
              </w:rPr>
            </w:pPr>
            <w:hyperlink r:id="rId9" w:history="1">
              <w:r w:rsidRPr="00221E15">
                <w:rPr>
                  <w:rStyle w:val="Hyperlink"/>
                  <w:sz w:val="16"/>
                  <w:szCs w:val="16"/>
                </w:rPr>
                <w:t>https://www.bbc.co.uk/iplayer/episode/b05nyysy/louis-theroux-by-reason-of-insan</w:t>
              </w:r>
            </w:hyperlink>
          </w:p>
          <w:p w14:paraId="20FA44BF" w14:textId="6E3BE4D8" w:rsidR="00F922CF" w:rsidRPr="00F922CF" w:rsidRDefault="00F922CF" w:rsidP="00C57FE0">
            <w:pPr>
              <w:spacing w:after="0" w:line="240" w:lineRule="auto"/>
              <w:textAlignment w:val="baseline"/>
              <w:rPr>
                <w:rFonts w:ascii="Century Gothic" w:eastAsia="Times New Roman" w:hAnsi="Century Gothic" w:cs="Segoe UI"/>
                <w:color w:val="0000FF"/>
                <w:sz w:val="16"/>
                <w:szCs w:val="16"/>
                <w:u w:val="single"/>
                <w:lang w:eastAsia="en-GB"/>
              </w:rPr>
            </w:pPr>
            <w:hyperlink r:id="rId10" w:history="1">
              <w:r w:rsidRPr="00F922CF">
                <w:rPr>
                  <w:color w:val="0000FF"/>
                  <w:sz w:val="16"/>
                  <w:szCs w:val="16"/>
                  <w:u w:val="single"/>
                </w:rPr>
                <w:t>https://www.bbc.co.uk/iplayer/episode/b05pwyl0/louis-theroux-by-reason-of-insanity-part-2</w:t>
              </w:r>
            </w:hyperlink>
          </w:p>
          <w:p w14:paraId="03556C8E" w14:textId="139D6A95" w:rsidR="00F922CF" w:rsidRPr="00187538" w:rsidRDefault="00F922CF" w:rsidP="00C57FE0">
            <w:pPr>
              <w:spacing w:after="0" w:line="240" w:lineRule="auto"/>
              <w:textAlignment w:val="baseline"/>
              <w:rPr>
                <w:rFonts w:ascii="Century Gothic" w:eastAsia="Times New Roman" w:hAnsi="Century Gothic" w:cs="Segoe UI"/>
                <w:sz w:val="16"/>
                <w:szCs w:val="16"/>
                <w:lang w:eastAsia="en-GB"/>
              </w:rPr>
            </w:pPr>
            <w:r>
              <w:rPr>
                <w:noProof/>
                <w:color w:val="0000FF"/>
                <w:sz w:val="16"/>
                <w:szCs w:val="16"/>
                <w:u w:val="single"/>
              </w:rPr>
              <w:drawing>
                <wp:anchor distT="0" distB="0" distL="114300" distR="114300" simplePos="0" relativeHeight="251671552" behindDoc="1" locked="0" layoutInCell="1" allowOverlap="1" wp14:anchorId="6C294A3F" wp14:editId="367AB5B8">
                  <wp:simplePos x="0" y="0"/>
                  <wp:positionH relativeFrom="column">
                    <wp:posOffset>166370</wp:posOffset>
                  </wp:positionH>
                  <wp:positionV relativeFrom="paragraph">
                    <wp:posOffset>101600</wp:posOffset>
                  </wp:positionV>
                  <wp:extent cx="1621155" cy="1079500"/>
                  <wp:effectExtent l="0" t="0" r="0" b="6350"/>
                  <wp:wrapTight wrapText="bothSides">
                    <wp:wrapPolygon edited="0">
                      <wp:start x="0" y="0"/>
                      <wp:lineTo x="0" y="21346"/>
                      <wp:lineTo x="21321" y="21346"/>
                      <wp:lineTo x="213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15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39" w:type="dxa"/>
            <w:tcBorders>
              <w:top w:val="single" w:sz="6" w:space="0" w:color="A5A5A5"/>
              <w:left w:val="single" w:sz="6" w:space="0" w:color="A5A5A5"/>
              <w:bottom w:val="single" w:sz="6" w:space="0" w:color="A5A5A5"/>
              <w:right w:val="single" w:sz="6" w:space="0" w:color="A5A5A5"/>
            </w:tcBorders>
            <w:shd w:val="clear" w:color="auto" w:fill="auto"/>
            <w:hideMark/>
          </w:tcPr>
          <w:p w14:paraId="75C8D5D0" w14:textId="3C3C6F1B" w:rsidR="00FE2272" w:rsidRDefault="00FE2272" w:rsidP="00C57FE0">
            <w:pPr>
              <w:spacing w:after="0" w:line="240" w:lineRule="auto"/>
              <w:textAlignment w:val="baseline"/>
              <w:rPr>
                <w:sz w:val="14"/>
                <w:szCs w:val="14"/>
              </w:rPr>
            </w:pPr>
          </w:p>
          <w:p w14:paraId="696EDA9F" w14:textId="70B61A83" w:rsidR="00860D33" w:rsidRDefault="00860D33" w:rsidP="00C57FE0">
            <w:pPr>
              <w:spacing w:after="0" w:line="240" w:lineRule="auto"/>
              <w:textAlignment w:val="baseline"/>
              <w:rPr>
                <w:sz w:val="16"/>
                <w:szCs w:val="16"/>
              </w:rPr>
            </w:pPr>
            <w:r>
              <w:rPr>
                <w:noProof/>
              </w:rPr>
              <w:drawing>
                <wp:anchor distT="0" distB="0" distL="114300" distR="114300" simplePos="0" relativeHeight="251669504" behindDoc="1" locked="0" layoutInCell="1" allowOverlap="1" wp14:anchorId="246B7C59" wp14:editId="5ED30B4C">
                  <wp:simplePos x="0" y="0"/>
                  <wp:positionH relativeFrom="column">
                    <wp:posOffset>29210</wp:posOffset>
                  </wp:positionH>
                  <wp:positionV relativeFrom="paragraph">
                    <wp:posOffset>31750</wp:posOffset>
                  </wp:positionV>
                  <wp:extent cx="622300" cy="622300"/>
                  <wp:effectExtent l="0" t="0" r="6350" b="6350"/>
                  <wp:wrapTight wrapText="bothSides">
                    <wp:wrapPolygon edited="0">
                      <wp:start x="0" y="0"/>
                      <wp:lineTo x="0" y="21159"/>
                      <wp:lineTo x="21159" y="21159"/>
                      <wp:lineTo x="2115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5E31E" w14:textId="77777777" w:rsidR="0010740C" w:rsidRDefault="00860D33" w:rsidP="00C57FE0">
            <w:pPr>
              <w:spacing w:after="0" w:line="240" w:lineRule="auto"/>
              <w:textAlignment w:val="baseline"/>
              <w:rPr>
                <w:sz w:val="16"/>
                <w:szCs w:val="16"/>
              </w:rPr>
            </w:pPr>
            <w:r>
              <w:rPr>
                <w:sz w:val="16"/>
                <w:szCs w:val="16"/>
              </w:rPr>
              <w:t xml:space="preserve">Psychoanalysis and its Legacy- </w:t>
            </w:r>
          </w:p>
          <w:p w14:paraId="33138F96" w14:textId="12CA7276" w:rsidR="00860D33" w:rsidRDefault="00860D33" w:rsidP="00C57FE0">
            <w:pPr>
              <w:spacing w:after="0" w:line="240" w:lineRule="auto"/>
              <w:textAlignment w:val="baseline"/>
              <w:rPr>
                <w:sz w:val="16"/>
                <w:szCs w:val="16"/>
              </w:rPr>
            </w:pPr>
            <w:r>
              <w:rPr>
                <w:sz w:val="16"/>
                <w:szCs w:val="16"/>
              </w:rPr>
              <w:t xml:space="preserve">Is Psychoanalysis relevant today? </w:t>
            </w:r>
          </w:p>
          <w:p w14:paraId="4B2CEE20" w14:textId="5CBB26C0" w:rsidR="00860D33" w:rsidRDefault="0010740C" w:rsidP="00C57FE0">
            <w:pPr>
              <w:spacing w:after="0" w:line="240" w:lineRule="auto"/>
              <w:textAlignment w:val="baseline"/>
              <w:rPr>
                <w:sz w:val="16"/>
                <w:szCs w:val="16"/>
              </w:rPr>
            </w:pPr>
            <w:r>
              <w:rPr>
                <w:sz w:val="16"/>
                <w:szCs w:val="16"/>
              </w:rPr>
              <w:t xml:space="preserve">Can we use Freud’s theories as a foundation for how we treat mental health today or are his ideas irrelevant and old fashioned? </w:t>
            </w:r>
            <w:r w:rsidRPr="0010740C">
              <w:rPr>
                <w:rFonts w:cstheme="minorHAnsi"/>
                <w:sz w:val="16"/>
                <w:szCs w:val="16"/>
              </w:rPr>
              <w:t>Is</w:t>
            </w:r>
            <w:r>
              <w:rPr>
                <w:sz w:val="16"/>
                <w:szCs w:val="16"/>
              </w:rPr>
              <w:t xml:space="preserve"> there any place for psychoanalysis in today’s world?</w:t>
            </w:r>
          </w:p>
          <w:p w14:paraId="56413087" w14:textId="77777777" w:rsidR="00860D33" w:rsidRDefault="00860D33" w:rsidP="00C57FE0">
            <w:pPr>
              <w:spacing w:after="0" w:line="240" w:lineRule="auto"/>
              <w:textAlignment w:val="baseline"/>
              <w:rPr>
                <w:sz w:val="16"/>
                <w:szCs w:val="16"/>
              </w:rPr>
            </w:pPr>
          </w:p>
          <w:p w14:paraId="08764787" w14:textId="77777777" w:rsidR="00860D33" w:rsidRDefault="00860D33" w:rsidP="00C57FE0">
            <w:pPr>
              <w:spacing w:after="0" w:line="240" w:lineRule="auto"/>
              <w:textAlignment w:val="baseline"/>
              <w:rPr>
                <w:sz w:val="16"/>
                <w:szCs w:val="16"/>
              </w:rPr>
            </w:pPr>
          </w:p>
          <w:p w14:paraId="4A4C4E22" w14:textId="77777777" w:rsidR="00860D33" w:rsidRDefault="00860D33" w:rsidP="00C57FE0">
            <w:pPr>
              <w:spacing w:after="0" w:line="240" w:lineRule="auto"/>
              <w:textAlignment w:val="baseline"/>
              <w:rPr>
                <w:sz w:val="16"/>
                <w:szCs w:val="16"/>
              </w:rPr>
            </w:pPr>
          </w:p>
          <w:p w14:paraId="6AB88013" w14:textId="20850C9E" w:rsidR="00FE2272" w:rsidRPr="00860D33" w:rsidRDefault="00860D33" w:rsidP="00C57FE0">
            <w:pPr>
              <w:spacing w:after="0" w:line="240" w:lineRule="auto"/>
              <w:textAlignment w:val="baseline"/>
              <w:rPr>
                <w:sz w:val="16"/>
                <w:szCs w:val="16"/>
              </w:rPr>
            </w:pPr>
            <w:hyperlink r:id="rId13" w:history="1">
              <w:r w:rsidRPr="00221E15">
                <w:rPr>
                  <w:rStyle w:val="Hyperlink"/>
                  <w:sz w:val="16"/>
                  <w:szCs w:val="16"/>
                </w:rPr>
                <w:t>https://www.bbc.co.uk/sounds/play/p00545cg</w:t>
              </w:r>
            </w:hyperlink>
          </w:p>
          <w:p w14:paraId="62E85026" w14:textId="0557BDAA" w:rsidR="00F02A4B" w:rsidRDefault="00F02A4B" w:rsidP="00C57FE0">
            <w:pPr>
              <w:spacing w:after="0" w:line="240" w:lineRule="auto"/>
              <w:textAlignment w:val="baseline"/>
              <w:rPr>
                <w:sz w:val="14"/>
                <w:szCs w:val="14"/>
              </w:rPr>
            </w:pPr>
          </w:p>
          <w:p w14:paraId="1213DFE7" w14:textId="1F815CCA" w:rsidR="00F02A4B" w:rsidRDefault="00F02A4B" w:rsidP="00C57FE0">
            <w:pPr>
              <w:spacing w:after="0" w:line="240" w:lineRule="auto"/>
              <w:textAlignment w:val="baseline"/>
              <w:rPr>
                <w:sz w:val="14"/>
                <w:szCs w:val="14"/>
              </w:rPr>
            </w:pPr>
          </w:p>
          <w:p w14:paraId="40D169E1" w14:textId="7B93BD09" w:rsidR="00F02A4B" w:rsidRDefault="00F02A4B" w:rsidP="00C57FE0">
            <w:pPr>
              <w:spacing w:after="0" w:line="240" w:lineRule="auto"/>
              <w:textAlignment w:val="baseline"/>
              <w:rPr>
                <w:sz w:val="14"/>
                <w:szCs w:val="14"/>
              </w:rPr>
            </w:pPr>
          </w:p>
          <w:p w14:paraId="33DE4912" w14:textId="32A4A14B" w:rsidR="00FE2272" w:rsidRDefault="00FE2272" w:rsidP="00C57FE0">
            <w:pPr>
              <w:spacing w:after="0" w:line="240" w:lineRule="auto"/>
              <w:textAlignment w:val="baseline"/>
              <w:rPr>
                <w:sz w:val="14"/>
                <w:szCs w:val="14"/>
              </w:rPr>
            </w:pPr>
          </w:p>
          <w:p w14:paraId="7F323BA1" w14:textId="0F74037A" w:rsidR="00FE2272" w:rsidRPr="00DF3D79" w:rsidRDefault="00FE2272" w:rsidP="00C57FE0">
            <w:pPr>
              <w:spacing w:after="0" w:line="240" w:lineRule="auto"/>
              <w:textAlignment w:val="baseline"/>
              <w:rPr>
                <w:rFonts w:ascii="Century Gothic" w:eastAsia="Times New Roman" w:hAnsi="Century Gothic" w:cs="Segoe UI"/>
                <w:sz w:val="14"/>
                <w:szCs w:val="14"/>
                <w:lang w:eastAsia="en-GB"/>
              </w:rPr>
            </w:pPr>
          </w:p>
        </w:tc>
        <w:bookmarkStart w:id="0" w:name="_GoBack"/>
        <w:bookmarkEnd w:id="0"/>
      </w:tr>
      <w:tr w:rsidR="00CF143A" w:rsidRPr="00DF3D79" w14:paraId="6026B792" w14:textId="77777777" w:rsidTr="002E5C65">
        <w:trPr>
          <w:trHeight w:val="465"/>
        </w:trPr>
        <w:tc>
          <w:tcPr>
            <w:tcW w:w="2827"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4AF666C6" w14:textId="13EA5997" w:rsidR="00DF3D79" w:rsidRPr="00DF3D79" w:rsidRDefault="002E5C65" w:rsidP="002E5C65">
            <w:pPr>
              <w:spacing w:after="0" w:line="240" w:lineRule="auto"/>
              <w:jc w:val="center"/>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Week 2 (13</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 – 19</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w:t>
            </w:r>
          </w:p>
        </w:tc>
        <w:tc>
          <w:tcPr>
            <w:tcW w:w="3544" w:type="dxa"/>
            <w:tcBorders>
              <w:top w:val="single" w:sz="6" w:space="0" w:color="A5A5A5"/>
              <w:left w:val="single" w:sz="6" w:space="0" w:color="A5A5A5"/>
              <w:bottom w:val="single" w:sz="6" w:space="0" w:color="A5A5A5"/>
              <w:right w:val="single" w:sz="6" w:space="0" w:color="A5A5A5"/>
            </w:tcBorders>
            <w:shd w:val="clear" w:color="auto" w:fill="auto"/>
            <w:hideMark/>
          </w:tcPr>
          <w:p w14:paraId="5B503186" w14:textId="76E3EE2F" w:rsidR="0059194B" w:rsidRDefault="008962E8" w:rsidP="0059194B">
            <w:pPr>
              <w:spacing w:after="0" w:line="240" w:lineRule="auto"/>
              <w:textAlignment w:val="baseline"/>
              <w:rPr>
                <w:rFonts w:ascii="Century Gothic" w:eastAsia="Times New Roman" w:hAnsi="Century Gothic" w:cs="Segoe UI"/>
                <w:sz w:val="14"/>
                <w:szCs w:val="14"/>
                <w:lang w:eastAsia="en-GB"/>
              </w:rPr>
            </w:pPr>
            <w:r w:rsidRPr="00DF3D79">
              <w:rPr>
                <w:rFonts w:ascii="Century Gothic" w:eastAsia="Times New Roman" w:hAnsi="Century Gothic" w:cs="Segoe UI"/>
                <w:sz w:val="14"/>
                <w:szCs w:val="14"/>
                <w:lang w:eastAsia="en-GB"/>
              </w:rPr>
              <w:t xml:space="preserve"> </w:t>
            </w:r>
            <w:r w:rsidR="0059194B" w:rsidRPr="00DF3D79">
              <w:rPr>
                <w:rFonts w:ascii="Century Gothic" w:eastAsia="Times New Roman" w:hAnsi="Century Gothic" w:cs="Segoe UI"/>
                <w:sz w:val="14"/>
                <w:szCs w:val="14"/>
                <w:lang w:eastAsia="en-GB"/>
              </w:rPr>
              <w:t xml:space="preserve"> </w:t>
            </w:r>
            <w:r w:rsidR="0059194B">
              <w:rPr>
                <w:rFonts w:ascii="Century Gothic" w:eastAsia="Times New Roman" w:hAnsi="Century Gothic" w:cs="Segoe UI"/>
                <w:sz w:val="14"/>
                <w:szCs w:val="14"/>
                <w:lang w:eastAsia="en-GB"/>
              </w:rPr>
              <w:t xml:space="preserve">Overrated: The predictive power of attachment </w:t>
            </w:r>
          </w:p>
          <w:p w14:paraId="331F9961" w14:textId="5E4BE605" w:rsidR="0059194B" w:rsidRDefault="0059194B" w:rsidP="0059194B">
            <w:pPr>
              <w:spacing w:after="0" w:line="240" w:lineRule="auto"/>
              <w:textAlignment w:val="baseline"/>
              <w:rPr>
                <w:rFonts w:ascii="Century Gothic" w:eastAsia="Times New Roman" w:hAnsi="Century Gothic" w:cs="Segoe UI"/>
                <w:sz w:val="14"/>
                <w:szCs w:val="14"/>
                <w:lang w:eastAsia="en-GB"/>
              </w:rPr>
            </w:pPr>
          </w:p>
          <w:p w14:paraId="20C4281B" w14:textId="39A558CB" w:rsidR="0059194B" w:rsidRDefault="0059194B" w:rsidP="0059194B">
            <w:pPr>
              <w:spacing w:after="0" w:line="240" w:lineRule="auto"/>
              <w:textAlignment w:val="baseline"/>
              <w:rPr>
                <w:rFonts w:ascii="Century Gothic" w:eastAsia="Times New Roman" w:hAnsi="Century Gothic" w:cs="Segoe UI"/>
                <w:sz w:val="14"/>
                <w:szCs w:val="14"/>
                <w:lang w:eastAsia="en-GB"/>
              </w:rPr>
            </w:pPr>
            <w:r>
              <w:rPr>
                <w:rFonts w:ascii="Century Gothic" w:eastAsia="Times New Roman" w:hAnsi="Century Gothic" w:cs="Segoe UI"/>
                <w:sz w:val="14"/>
                <w:szCs w:val="14"/>
                <w:lang w:eastAsia="en-GB"/>
              </w:rPr>
              <w:t xml:space="preserve">Psychologist Elizabeth </w:t>
            </w:r>
            <w:proofErr w:type="spellStart"/>
            <w:r>
              <w:rPr>
                <w:rFonts w:ascii="Century Gothic" w:eastAsia="Times New Roman" w:hAnsi="Century Gothic" w:cs="Segoe UI"/>
                <w:sz w:val="14"/>
                <w:szCs w:val="14"/>
                <w:lang w:eastAsia="en-GB"/>
              </w:rPr>
              <w:t>Meins</w:t>
            </w:r>
            <w:proofErr w:type="spellEnd"/>
            <w:r>
              <w:rPr>
                <w:rFonts w:ascii="Century Gothic" w:eastAsia="Times New Roman" w:hAnsi="Century Gothic" w:cs="Segoe UI"/>
                <w:sz w:val="14"/>
                <w:szCs w:val="14"/>
                <w:lang w:eastAsia="en-GB"/>
              </w:rPr>
              <w:t xml:space="preserve"> discusses whether the power of attachment is overrated or underrated. Attachment theory has been used for Public Health </w:t>
            </w:r>
            <w:proofErr w:type="spellStart"/>
            <w:r>
              <w:rPr>
                <w:rFonts w:ascii="Century Gothic" w:eastAsia="Times New Roman" w:hAnsi="Century Gothic" w:cs="Segoe UI"/>
                <w:sz w:val="14"/>
                <w:szCs w:val="14"/>
                <w:lang w:eastAsia="en-GB"/>
              </w:rPr>
              <w:t>Englands</w:t>
            </w:r>
            <w:proofErr w:type="spellEnd"/>
            <w:r>
              <w:rPr>
                <w:rFonts w:ascii="Century Gothic" w:eastAsia="Times New Roman" w:hAnsi="Century Gothic" w:cs="Segoe UI"/>
                <w:sz w:val="14"/>
                <w:szCs w:val="14"/>
                <w:lang w:eastAsia="en-GB"/>
              </w:rPr>
              <w:t xml:space="preserve"> posters but is this justified? Will insecure </w:t>
            </w:r>
            <w:proofErr w:type="gramStart"/>
            <w:r>
              <w:rPr>
                <w:rFonts w:ascii="Century Gothic" w:eastAsia="Times New Roman" w:hAnsi="Century Gothic" w:cs="Segoe UI"/>
                <w:sz w:val="14"/>
                <w:szCs w:val="14"/>
                <w:lang w:eastAsia="en-GB"/>
              </w:rPr>
              <w:t>attachment  necessarily</w:t>
            </w:r>
            <w:proofErr w:type="gramEnd"/>
            <w:r>
              <w:rPr>
                <w:rFonts w:ascii="Century Gothic" w:eastAsia="Times New Roman" w:hAnsi="Century Gothic" w:cs="Segoe UI"/>
                <w:sz w:val="14"/>
                <w:szCs w:val="14"/>
                <w:lang w:eastAsia="en-GB"/>
              </w:rPr>
              <w:t xml:space="preserve"> lead to a life of substance abuse and a life of crime?</w:t>
            </w:r>
          </w:p>
          <w:p w14:paraId="551D3320" w14:textId="7C1A0FC2" w:rsidR="0059194B" w:rsidRPr="00DF3D79" w:rsidRDefault="0059194B" w:rsidP="0059194B">
            <w:pPr>
              <w:spacing w:after="0" w:line="240" w:lineRule="auto"/>
              <w:textAlignment w:val="baseline"/>
              <w:rPr>
                <w:rFonts w:ascii="Century Gothic" w:eastAsia="Times New Roman" w:hAnsi="Century Gothic" w:cs="Segoe UI"/>
                <w:sz w:val="14"/>
                <w:szCs w:val="14"/>
                <w:lang w:eastAsia="en-GB"/>
              </w:rPr>
            </w:pPr>
          </w:p>
          <w:p w14:paraId="0562B0B4" w14:textId="77777777" w:rsidR="00B47B7E" w:rsidRDefault="0059194B" w:rsidP="00B47B7E">
            <w:pPr>
              <w:spacing w:after="0" w:line="240" w:lineRule="auto"/>
              <w:textAlignment w:val="baseline"/>
              <w:rPr>
                <w:sz w:val="16"/>
                <w:szCs w:val="16"/>
              </w:rPr>
            </w:pPr>
            <w:hyperlink r:id="rId14" w:history="1">
              <w:r w:rsidRPr="0059194B">
                <w:rPr>
                  <w:color w:val="0000FF"/>
                  <w:sz w:val="16"/>
                  <w:szCs w:val="16"/>
                  <w:u w:val="single"/>
                </w:rPr>
                <w:t>https://thepsychologist.bps.org.uk/volume-30/january-2017/overrated-predictive-power-attachment</w:t>
              </w:r>
            </w:hyperlink>
          </w:p>
          <w:p w14:paraId="40107EE7" w14:textId="325D832B" w:rsidR="0059194B" w:rsidRDefault="0059194B" w:rsidP="0059194B">
            <w:pPr>
              <w:tabs>
                <w:tab w:val="left" w:pos="980"/>
              </w:tabs>
              <w:rPr>
                <w:sz w:val="16"/>
                <w:szCs w:val="16"/>
              </w:rPr>
            </w:pPr>
            <w:r>
              <w:rPr>
                <w:noProof/>
              </w:rPr>
              <w:drawing>
                <wp:anchor distT="0" distB="0" distL="114300" distR="114300" simplePos="0" relativeHeight="251673600" behindDoc="1" locked="0" layoutInCell="1" allowOverlap="1" wp14:anchorId="0B0EE58D" wp14:editId="051DDF7F">
                  <wp:simplePos x="0" y="0"/>
                  <wp:positionH relativeFrom="column">
                    <wp:posOffset>404495</wp:posOffset>
                  </wp:positionH>
                  <wp:positionV relativeFrom="paragraph">
                    <wp:posOffset>233045</wp:posOffset>
                  </wp:positionV>
                  <wp:extent cx="1143000" cy="779145"/>
                  <wp:effectExtent l="0" t="0" r="0" b="1905"/>
                  <wp:wrapTight wrapText="bothSides">
                    <wp:wrapPolygon edited="0">
                      <wp:start x="0" y="0"/>
                      <wp:lineTo x="0" y="21125"/>
                      <wp:lineTo x="21240" y="21125"/>
                      <wp:lineTo x="2124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ab/>
            </w:r>
          </w:p>
          <w:p w14:paraId="79C8C564" w14:textId="2BB0A2AD" w:rsidR="0059194B" w:rsidRDefault="0059194B" w:rsidP="0059194B">
            <w:pPr>
              <w:tabs>
                <w:tab w:val="left" w:pos="980"/>
              </w:tabs>
              <w:rPr>
                <w:sz w:val="16"/>
                <w:szCs w:val="16"/>
              </w:rPr>
            </w:pPr>
          </w:p>
          <w:p w14:paraId="6AFBE367" w14:textId="6DC4AE20" w:rsidR="0059194B" w:rsidRDefault="0059194B" w:rsidP="0059194B">
            <w:pPr>
              <w:tabs>
                <w:tab w:val="left" w:pos="980"/>
              </w:tabs>
              <w:rPr>
                <w:sz w:val="16"/>
                <w:szCs w:val="16"/>
              </w:rPr>
            </w:pPr>
          </w:p>
          <w:p w14:paraId="655CF177" w14:textId="36218C4F" w:rsidR="0059194B" w:rsidRPr="0059194B" w:rsidRDefault="0059194B" w:rsidP="0059194B">
            <w:pPr>
              <w:rPr>
                <w:rFonts w:ascii="Century Gothic" w:eastAsia="Times New Roman" w:hAnsi="Century Gothic" w:cs="Segoe UI"/>
                <w:sz w:val="16"/>
                <w:szCs w:val="16"/>
                <w:lang w:eastAsia="en-GB"/>
              </w:rPr>
            </w:pPr>
          </w:p>
        </w:tc>
        <w:tc>
          <w:tcPr>
            <w:tcW w:w="3932" w:type="dxa"/>
            <w:tcBorders>
              <w:top w:val="single" w:sz="6" w:space="0" w:color="A5A5A5"/>
              <w:left w:val="single" w:sz="6" w:space="0" w:color="A5A5A5"/>
              <w:bottom w:val="single" w:sz="6" w:space="0" w:color="A5A5A5"/>
              <w:right w:val="single" w:sz="6" w:space="0" w:color="A5A5A5"/>
            </w:tcBorders>
            <w:shd w:val="clear" w:color="auto" w:fill="auto"/>
            <w:hideMark/>
          </w:tcPr>
          <w:p w14:paraId="06370C19" w14:textId="2CFFAF73" w:rsidR="002B156A" w:rsidRPr="00AD16CE" w:rsidRDefault="00AD16CE" w:rsidP="00B47B7E">
            <w:pPr>
              <w:spacing w:after="0" w:line="240" w:lineRule="auto"/>
              <w:textAlignment w:val="baseline"/>
              <w:rPr>
                <w:rFonts w:eastAsia="Times New Roman" w:cstheme="minorHAnsi"/>
                <w:sz w:val="16"/>
                <w:szCs w:val="16"/>
                <w:lang w:eastAsia="en-GB"/>
              </w:rPr>
            </w:pPr>
            <w:r w:rsidRPr="00AD16CE">
              <w:rPr>
                <w:rFonts w:eastAsia="Times New Roman" w:cstheme="minorHAnsi"/>
                <w:sz w:val="16"/>
                <w:szCs w:val="16"/>
                <w:lang w:eastAsia="en-GB"/>
              </w:rPr>
              <w:t>Extreme OCD Camp episode 1 BBC Documentary 2013 journey to the American wilderness</w:t>
            </w:r>
          </w:p>
          <w:p w14:paraId="30B6448D" w14:textId="5B709642" w:rsidR="00137FE8" w:rsidRPr="00AD16CE" w:rsidRDefault="00137FE8" w:rsidP="00B47B7E">
            <w:pPr>
              <w:spacing w:after="0" w:line="240" w:lineRule="auto"/>
              <w:textAlignment w:val="baseline"/>
              <w:rPr>
                <w:rFonts w:eastAsia="Times New Roman" w:cstheme="minorHAnsi"/>
                <w:sz w:val="16"/>
                <w:szCs w:val="16"/>
                <w:lang w:eastAsia="en-GB"/>
              </w:rPr>
            </w:pPr>
          </w:p>
          <w:p w14:paraId="0941554B" w14:textId="0D71B5C7" w:rsidR="00137FE8" w:rsidRPr="00AD16CE" w:rsidRDefault="00AD16CE" w:rsidP="00137FE8">
            <w:pPr>
              <w:spacing w:after="0" w:line="240" w:lineRule="auto"/>
              <w:textAlignment w:val="baseline"/>
              <w:rPr>
                <w:rFonts w:eastAsia="Times New Roman" w:cstheme="minorHAnsi"/>
                <w:sz w:val="16"/>
                <w:szCs w:val="16"/>
                <w:lang w:eastAsia="en-GB"/>
              </w:rPr>
            </w:pPr>
            <w:hyperlink r:id="rId16" w:history="1">
              <w:r w:rsidRPr="00AD16CE">
                <w:rPr>
                  <w:rFonts w:cstheme="minorHAnsi"/>
                  <w:color w:val="0000FF"/>
                  <w:sz w:val="16"/>
                  <w:szCs w:val="16"/>
                  <w:u w:val="single"/>
                </w:rPr>
                <w:t>https://www.youtube.com/watch?v=zAXjq28Wpyk</w:t>
              </w:r>
            </w:hyperlink>
          </w:p>
          <w:p w14:paraId="0047F080" w14:textId="77777777" w:rsidR="002B156A" w:rsidRPr="00AD16CE" w:rsidRDefault="002B156A" w:rsidP="00B47B7E">
            <w:pPr>
              <w:spacing w:after="0" w:line="240" w:lineRule="auto"/>
              <w:textAlignment w:val="baseline"/>
              <w:rPr>
                <w:rFonts w:eastAsia="Times New Roman" w:cstheme="minorHAnsi"/>
                <w:sz w:val="16"/>
                <w:szCs w:val="16"/>
                <w:lang w:eastAsia="en-GB"/>
              </w:rPr>
            </w:pPr>
          </w:p>
          <w:p w14:paraId="39A8620F" w14:textId="1C6E44B5" w:rsidR="00AD16CE" w:rsidRPr="00AD16CE" w:rsidRDefault="00AD16CE" w:rsidP="00AD16CE">
            <w:pPr>
              <w:rPr>
                <w:rFonts w:ascii="Century Gothic" w:eastAsia="Times New Roman" w:hAnsi="Century Gothic" w:cs="Segoe UI"/>
                <w:sz w:val="16"/>
                <w:szCs w:val="16"/>
                <w:lang w:eastAsia="en-GB"/>
              </w:rPr>
            </w:pPr>
            <w:r>
              <w:rPr>
                <w:noProof/>
              </w:rPr>
              <w:drawing>
                <wp:anchor distT="0" distB="0" distL="114300" distR="114300" simplePos="0" relativeHeight="251672576" behindDoc="1" locked="0" layoutInCell="1" allowOverlap="1" wp14:anchorId="24877358" wp14:editId="5561380D">
                  <wp:simplePos x="0" y="0"/>
                  <wp:positionH relativeFrom="column">
                    <wp:posOffset>320040</wp:posOffset>
                  </wp:positionH>
                  <wp:positionV relativeFrom="paragraph">
                    <wp:posOffset>1341120</wp:posOffset>
                  </wp:positionV>
                  <wp:extent cx="1578610" cy="889000"/>
                  <wp:effectExtent l="0" t="0" r="2540" b="6350"/>
                  <wp:wrapTight wrapText="bothSides">
                    <wp:wrapPolygon edited="0">
                      <wp:start x="0" y="0"/>
                      <wp:lineTo x="0" y="21291"/>
                      <wp:lineTo x="21374" y="21291"/>
                      <wp:lineTo x="21374" y="0"/>
                      <wp:lineTo x="0" y="0"/>
                    </wp:wrapPolygon>
                  </wp:wrapTight>
                  <wp:docPr id="5" name="Picture 5" descr="BBC Three - Extreme OCD C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C Three - Extreme OCD Ca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861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color w:val="030303"/>
                <w:sz w:val="16"/>
                <w:szCs w:val="16"/>
                <w:shd w:val="clear" w:color="auto" w:fill="F9F9F9"/>
              </w:rPr>
              <w:t>D</w:t>
            </w:r>
            <w:r w:rsidRPr="00AD16CE">
              <w:rPr>
                <w:rFonts w:cstheme="minorHAnsi"/>
                <w:color w:val="030303"/>
                <w:sz w:val="16"/>
                <w:szCs w:val="16"/>
                <w:shd w:val="clear" w:color="auto" w:fill="F9F9F9"/>
              </w:rPr>
              <w:t xml:space="preserve">ocumentary following six British teens and young adults with obsessive-compulsive disorder as they embark on an incredible journey to the American wilderness for treatment. During the week-long intensive camp, the group undergo exposure therapy, where they are challenged to confront their greatest fears. The group are challenged physically and mentally as they grapple with the demands of camping in a remote environment while undergoing intensive therapy for their OCD. </w:t>
            </w:r>
          </w:p>
        </w:tc>
        <w:tc>
          <w:tcPr>
            <w:tcW w:w="3639" w:type="dxa"/>
            <w:tcBorders>
              <w:top w:val="single" w:sz="6" w:space="0" w:color="A5A5A5"/>
              <w:left w:val="single" w:sz="6" w:space="0" w:color="A5A5A5"/>
              <w:bottom w:val="single" w:sz="6" w:space="0" w:color="A5A5A5"/>
              <w:right w:val="single" w:sz="6" w:space="0" w:color="A5A5A5"/>
            </w:tcBorders>
            <w:shd w:val="clear" w:color="auto" w:fill="auto"/>
            <w:hideMark/>
          </w:tcPr>
          <w:p w14:paraId="5DACADF7" w14:textId="244FA259" w:rsidR="00FC1E1B" w:rsidRDefault="0010740C" w:rsidP="00B47B7E">
            <w:pPr>
              <w:spacing w:after="0" w:line="240" w:lineRule="auto"/>
              <w:textAlignment w:val="baseline"/>
              <w:rPr>
                <w:rFonts w:ascii="Century Gothic" w:eastAsia="Times New Roman" w:hAnsi="Century Gothic" w:cs="Segoe UI"/>
                <w:sz w:val="14"/>
                <w:szCs w:val="14"/>
                <w:lang w:eastAsia="en-GB"/>
              </w:rPr>
            </w:pPr>
            <w:r>
              <w:rPr>
                <w:rFonts w:ascii="Century Gothic" w:eastAsia="Times New Roman" w:hAnsi="Century Gothic" w:cs="Segoe UI"/>
                <w:sz w:val="14"/>
                <w:szCs w:val="14"/>
                <w:lang w:eastAsia="en-GB"/>
              </w:rPr>
              <w:t xml:space="preserve">Elizabeth Loftus and </w:t>
            </w:r>
            <w:proofErr w:type="gramStart"/>
            <w:r>
              <w:rPr>
                <w:rFonts w:ascii="Century Gothic" w:eastAsia="Times New Roman" w:hAnsi="Century Gothic" w:cs="Segoe UI"/>
                <w:sz w:val="14"/>
                <w:szCs w:val="14"/>
                <w:lang w:eastAsia="en-GB"/>
              </w:rPr>
              <w:t>Eye Witness</w:t>
            </w:r>
            <w:proofErr w:type="gramEnd"/>
            <w:r>
              <w:rPr>
                <w:rFonts w:ascii="Century Gothic" w:eastAsia="Times New Roman" w:hAnsi="Century Gothic" w:cs="Segoe UI"/>
                <w:sz w:val="14"/>
                <w:szCs w:val="14"/>
                <w:lang w:eastAsia="en-GB"/>
              </w:rPr>
              <w:t xml:space="preserve"> testimony</w:t>
            </w:r>
          </w:p>
          <w:p w14:paraId="4199F8BD" w14:textId="3B8D2255" w:rsidR="0010740C" w:rsidRDefault="0010740C" w:rsidP="00B47B7E">
            <w:pPr>
              <w:spacing w:after="0" w:line="240" w:lineRule="auto"/>
              <w:textAlignment w:val="baseline"/>
              <w:rPr>
                <w:rFonts w:ascii="Century Gothic" w:eastAsia="Times New Roman" w:hAnsi="Century Gothic" w:cs="Segoe UI"/>
                <w:sz w:val="14"/>
                <w:szCs w:val="14"/>
                <w:lang w:eastAsia="en-GB"/>
              </w:rPr>
            </w:pPr>
            <w:r>
              <w:rPr>
                <w:rFonts w:ascii="Century Gothic" w:hAnsi="Century Gothic" w:cs="Segoe UI"/>
                <w:noProof/>
                <w:sz w:val="14"/>
                <w:szCs w:val="14"/>
              </w:rPr>
              <w:drawing>
                <wp:anchor distT="0" distB="0" distL="114300" distR="114300" simplePos="0" relativeHeight="251670528" behindDoc="1" locked="0" layoutInCell="1" allowOverlap="1" wp14:anchorId="605678A4" wp14:editId="610421DB">
                  <wp:simplePos x="0" y="0"/>
                  <wp:positionH relativeFrom="column">
                    <wp:posOffset>0</wp:posOffset>
                  </wp:positionH>
                  <wp:positionV relativeFrom="paragraph">
                    <wp:posOffset>104775</wp:posOffset>
                  </wp:positionV>
                  <wp:extent cx="711200" cy="495935"/>
                  <wp:effectExtent l="0" t="0" r="0" b="0"/>
                  <wp:wrapTight wrapText="bothSides">
                    <wp:wrapPolygon edited="0">
                      <wp:start x="0" y="0"/>
                      <wp:lineTo x="0" y="20743"/>
                      <wp:lineTo x="20829" y="20743"/>
                      <wp:lineTo x="2082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12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951A8" w14:textId="5F76E341" w:rsidR="0010740C" w:rsidRDefault="0010740C" w:rsidP="00B47B7E">
            <w:pPr>
              <w:spacing w:after="0" w:line="240" w:lineRule="auto"/>
              <w:textAlignment w:val="baseline"/>
              <w:rPr>
                <w:rFonts w:ascii="Century Gothic" w:eastAsia="Times New Roman" w:hAnsi="Century Gothic" w:cs="Segoe UI"/>
                <w:sz w:val="14"/>
                <w:szCs w:val="14"/>
                <w:lang w:eastAsia="en-GB"/>
              </w:rPr>
            </w:pPr>
            <w:r>
              <w:rPr>
                <w:rFonts w:ascii="Century Gothic" w:eastAsia="Times New Roman" w:hAnsi="Century Gothic" w:cs="Segoe UI"/>
                <w:sz w:val="14"/>
                <w:szCs w:val="14"/>
                <w:lang w:eastAsia="en-GB"/>
              </w:rPr>
              <w:t xml:space="preserve">Claudia Hammond meets Elizabeth Loftus, the psychologist whose research into </w:t>
            </w:r>
            <w:proofErr w:type="gramStart"/>
            <w:r>
              <w:rPr>
                <w:rFonts w:ascii="Century Gothic" w:eastAsia="Times New Roman" w:hAnsi="Century Gothic" w:cs="Segoe UI"/>
                <w:sz w:val="14"/>
                <w:szCs w:val="14"/>
                <w:lang w:eastAsia="en-GB"/>
              </w:rPr>
              <w:t>eye witness</w:t>
            </w:r>
            <w:proofErr w:type="gramEnd"/>
            <w:r>
              <w:rPr>
                <w:rFonts w:ascii="Century Gothic" w:eastAsia="Times New Roman" w:hAnsi="Century Gothic" w:cs="Segoe UI"/>
                <w:sz w:val="14"/>
                <w:szCs w:val="14"/>
                <w:lang w:eastAsia="en-GB"/>
              </w:rPr>
              <w:t xml:space="preserve"> testimony and the fallibility of memory changed how police and courts deal with witnesses.</w:t>
            </w:r>
          </w:p>
          <w:p w14:paraId="03833512" w14:textId="5B979F39" w:rsidR="0010740C" w:rsidRDefault="0010740C" w:rsidP="00B47B7E">
            <w:pPr>
              <w:spacing w:after="0" w:line="240" w:lineRule="auto"/>
              <w:textAlignment w:val="baseline"/>
              <w:rPr>
                <w:rFonts w:ascii="Century Gothic" w:eastAsia="Times New Roman" w:hAnsi="Century Gothic" w:cs="Segoe UI"/>
                <w:sz w:val="14"/>
                <w:szCs w:val="14"/>
                <w:lang w:eastAsia="en-GB"/>
              </w:rPr>
            </w:pPr>
          </w:p>
          <w:p w14:paraId="62C42393" w14:textId="19959E63" w:rsidR="0010740C" w:rsidRDefault="0010740C" w:rsidP="00B47B7E">
            <w:pPr>
              <w:spacing w:after="0" w:line="240" w:lineRule="auto"/>
              <w:textAlignment w:val="baseline"/>
              <w:rPr>
                <w:rFonts w:ascii="Century Gothic" w:eastAsia="Times New Roman" w:hAnsi="Century Gothic" w:cs="Segoe UI"/>
                <w:sz w:val="14"/>
                <w:szCs w:val="14"/>
                <w:lang w:eastAsia="en-GB"/>
              </w:rPr>
            </w:pPr>
          </w:p>
          <w:p w14:paraId="141F4289" w14:textId="67F2AC80" w:rsidR="004E2CC2" w:rsidRPr="0010740C" w:rsidRDefault="0010740C" w:rsidP="00B47B7E">
            <w:pPr>
              <w:spacing w:after="0" w:line="240" w:lineRule="auto"/>
              <w:textAlignment w:val="baseline"/>
              <w:rPr>
                <w:rFonts w:ascii="Century Gothic" w:eastAsia="Times New Roman" w:hAnsi="Century Gothic" w:cs="Segoe UI"/>
                <w:sz w:val="16"/>
                <w:szCs w:val="16"/>
                <w:lang w:eastAsia="en-GB"/>
              </w:rPr>
            </w:pPr>
            <w:hyperlink r:id="rId19" w:history="1">
              <w:r w:rsidRPr="0010740C">
                <w:rPr>
                  <w:color w:val="0000FF"/>
                  <w:sz w:val="16"/>
                  <w:szCs w:val="16"/>
                  <w:u w:val="single"/>
                </w:rPr>
                <w:t>https://www.bbc.co.uk/programmes/b00yhv36</w:t>
              </w:r>
            </w:hyperlink>
          </w:p>
          <w:p w14:paraId="0BC6AEA5" w14:textId="2F1108D8" w:rsidR="004E2CC2" w:rsidRPr="00DF3D79" w:rsidRDefault="004E2CC2" w:rsidP="00B47B7E">
            <w:pPr>
              <w:spacing w:after="0" w:line="240" w:lineRule="auto"/>
              <w:textAlignment w:val="baseline"/>
              <w:rPr>
                <w:rFonts w:ascii="Century Gothic" w:eastAsia="Times New Roman" w:hAnsi="Century Gothic" w:cs="Segoe UI"/>
                <w:sz w:val="14"/>
                <w:szCs w:val="14"/>
                <w:lang w:eastAsia="en-GB"/>
              </w:rPr>
            </w:pPr>
          </w:p>
        </w:tc>
      </w:tr>
    </w:tbl>
    <w:p w14:paraId="40B2AAB2" w14:textId="21477EE5" w:rsidR="00DF3D79" w:rsidRPr="00DF3D79" w:rsidRDefault="00DF3D79" w:rsidP="00DF3D79">
      <w:pPr>
        <w:tabs>
          <w:tab w:val="left" w:pos="4290"/>
        </w:tabs>
        <w:rPr>
          <w:rFonts w:ascii="Century Gothic" w:hAnsi="Century Gothic"/>
          <w:lang w:val="en-US"/>
        </w:rPr>
      </w:pPr>
    </w:p>
    <w:sectPr w:rsidR="00DF3D79" w:rsidRPr="00DF3D79" w:rsidSect="009F6665">
      <w:headerReference w:type="default" r:id="rId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3067D" w14:textId="77777777" w:rsidR="005A1043" w:rsidRDefault="005A1043" w:rsidP="00DF3D79">
      <w:pPr>
        <w:spacing w:after="0" w:line="240" w:lineRule="auto"/>
      </w:pPr>
      <w:r>
        <w:separator/>
      </w:r>
    </w:p>
  </w:endnote>
  <w:endnote w:type="continuationSeparator" w:id="0">
    <w:p w14:paraId="1A40E8F6" w14:textId="77777777" w:rsidR="005A1043" w:rsidRDefault="005A1043" w:rsidP="00DF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B0B66" w14:textId="77777777" w:rsidR="005A1043" w:rsidRDefault="005A1043" w:rsidP="00DF3D79">
      <w:pPr>
        <w:spacing w:after="0" w:line="240" w:lineRule="auto"/>
      </w:pPr>
      <w:r>
        <w:separator/>
      </w:r>
    </w:p>
  </w:footnote>
  <w:footnote w:type="continuationSeparator" w:id="0">
    <w:p w14:paraId="2692B716" w14:textId="77777777" w:rsidR="005A1043" w:rsidRDefault="005A1043" w:rsidP="00DF3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52E6" w14:textId="34DDEE81" w:rsidR="004E2CC2" w:rsidRPr="004E2CC2" w:rsidRDefault="004E2CC2">
    <w:pPr>
      <w:pStyle w:val="Header"/>
      <w:rPr>
        <w:rFonts w:ascii="Century Gothic" w:hAnsi="Century Gothic"/>
        <w:b/>
        <w:bCs/>
      </w:rPr>
    </w:pPr>
    <w:r w:rsidRPr="004E2CC2">
      <w:rPr>
        <w:rFonts w:ascii="Century Gothic" w:hAnsi="Century Gothic"/>
        <w:b/>
        <w:bCs/>
      </w:rPr>
      <w:t>P</w:t>
    </w:r>
    <w:r w:rsidR="00860D33">
      <w:rPr>
        <w:rFonts w:ascii="Century Gothic" w:hAnsi="Century Gothic"/>
        <w:b/>
        <w:bCs/>
      </w:rPr>
      <w:t>sychology</w:t>
    </w:r>
    <w:r w:rsidRPr="004E2CC2">
      <w:rPr>
        <w:rFonts w:ascii="Century Gothic" w:hAnsi="Century Gothic"/>
        <w:b/>
        <w:bCs/>
      </w:rPr>
      <w:t xml:space="preserve"> Department</w:t>
    </w:r>
  </w:p>
  <w:p w14:paraId="2E80FA90" w14:textId="1FC35DB6" w:rsidR="00DF3D79" w:rsidRDefault="00DF3D79">
    <w:pPr>
      <w:pStyle w:val="Header"/>
      <w:rPr>
        <w:rFonts w:ascii="Century Gothic" w:hAnsi="Century Gothic"/>
      </w:rPr>
    </w:pPr>
    <w:r>
      <w:rPr>
        <w:noProof/>
      </w:rPr>
      <w:drawing>
        <wp:anchor distT="0" distB="0" distL="114300" distR="114300" simplePos="0" relativeHeight="251658240" behindDoc="1" locked="0" layoutInCell="1" allowOverlap="1" wp14:anchorId="06A6126B" wp14:editId="00301527">
          <wp:simplePos x="0" y="0"/>
          <wp:positionH relativeFrom="margin">
            <wp:align>right</wp:align>
          </wp:positionH>
          <wp:positionV relativeFrom="paragraph">
            <wp:posOffset>-347980</wp:posOffset>
          </wp:positionV>
          <wp:extent cx="755650" cy="468694"/>
          <wp:effectExtent l="0" t="0" r="6350" b="7620"/>
          <wp:wrapTight wrapText="bothSides">
            <wp:wrapPolygon edited="0">
              <wp:start x="0" y="0"/>
              <wp:lineTo x="0" y="21073"/>
              <wp:lineTo x="21237" y="21073"/>
              <wp:lineTo x="212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650" cy="468694"/>
                  </a:xfrm>
                  <a:prstGeom prst="rect">
                    <a:avLst/>
                  </a:prstGeom>
                </pic:spPr>
              </pic:pic>
            </a:graphicData>
          </a:graphic>
        </wp:anchor>
      </w:drawing>
    </w:r>
    <w:r w:rsidR="004E2CC2">
      <w:rPr>
        <w:rFonts w:ascii="Century Gothic" w:hAnsi="Century Gothic"/>
      </w:rPr>
      <w:t>‘</w:t>
    </w:r>
    <w:proofErr w:type="spellStart"/>
    <w:r w:rsidR="004E2CC2">
      <w:rPr>
        <w:rFonts w:ascii="Century Gothic" w:hAnsi="Century Gothic"/>
      </w:rPr>
      <w:t>Eggcellent</w:t>
    </w:r>
    <w:proofErr w:type="spellEnd"/>
    <w:r w:rsidR="004E2CC2">
      <w:rPr>
        <w:rFonts w:ascii="Century Gothic" w:hAnsi="Century Gothic"/>
      </w:rPr>
      <w:t>’ Easter Entertainment!</w:t>
    </w:r>
  </w:p>
  <w:p w14:paraId="2974DD00" w14:textId="77777777" w:rsidR="004E2CC2" w:rsidRPr="00DF3D79" w:rsidRDefault="004E2CC2">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44DF8"/>
    <w:multiLevelType w:val="hybridMultilevel"/>
    <w:tmpl w:val="18DC1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5A00ED"/>
    <w:multiLevelType w:val="multilevel"/>
    <w:tmpl w:val="7300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79"/>
    <w:rsid w:val="000E4E03"/>
    <w:rsid w:val="0010740C"/>
    <w:rsid w:val="00137FE8"/>
    <w:rsid w:val="00187538"/>
    <w:rsid w:val="002B156A"/>
    <w:rsid w:val="002E5C65"/>
    <w:rsid w:val="00326F09"/>
    <w:rsid w:val="004B12EE"/>
    <w:rsid w:val="004E2CC2"/>
    <w:rsid w:val="0059194B"/>
    <w:rsid w:val="005A1043"/>
    <w:rsid w:val="006B2EA6"/>
    <w:rsid w:val="007212B4"/>
    <w:rsid w:val="00860D33"/>
    <w:rsid w:val="008962E8"/>
    <w:rsid w:val="00961697"/>
    <w:rsid w:val="009F6665"/>
    <w:rsid w:val="00AD16CE"/>
    <w:rsid w:val="00B47B7E"/>
    <w:rsid w:val="00B52350"/>
    <w:rsid w:val="00BA0A33"/>
    <w:rsid w:val="00C57FE0"/>
    <w:rsid w:val="00CC3B74"/>
    <w:rsid w:val="00CF143A"/>
    <w:rsid w:val="00DC5F73"/>
    <w:rsid w:val="00DF3D79"/>
    <w:rsid w:val="00E42B72"/>
    <w:rsid w:val="00F02A4B"/>
    <w:rsid w:val="00F922CF"/>
    <w:rsid w:val="00FC1E1B"/>
    <w:rsid w:val="00FE2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A2D0"/>
  <w15:chartTrackingRefBased/>
  <w15:docId w15:val="{E6279A2F-F099-4EAD-9599-C977A325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D79"/>
  </w:style>
  <w:style w:type="paragraph" w:styleId="Footer">
    <w:name w:val="footer"/>
    <w:basedOn w:val="Normal"/>
    <w:link w:val="FooterChar"/>
    <w:uiPriority w:val="99"/>
    <w:unhideWhenUsed/>
    <w:rsid w:val="00DF3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D79"/>
  </w:style>
  <w:style w:type="paragraph" w:customStyle="1" w:styleId="paragraph">
    <w:name w:val="paragraph"/>
    <w:basedOn w:val="Normal"/>
    <w:rsid w:val="00DF3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3D79"/>
  </w:style>
  <w:style w:type="character" w:customStyle="1" w:styleId="eop">
    <w:name w:val="eop"/>
    <w:basedOn w:val="DefaultParagraphFont"/>
    <w:rsid w:val="00DF3D79"/>
  </w:style>
  <w:style w:type="character" w:customStyle="1" w:styleId="contextualspellingandgrammarerror">
    <w:name w:val="contextualspellingandgrammarerror"/>
    <w:basedOn w:val="DefaultParagraphFont"/>
    <w:rsid w:val="00DF3D79"/>
  </w:style>
  <w:style w:type="character" w:styleId="Hyperlink">
    <w:name w:val="Hyperlink"/>
    <w:basedOn w:val="DefaultParagraphFont"/>
    <w:uiPriority w:val="99"/>
    <w:unhideWhenUsed/>
    <w:rsid w:val="006B2EA6"/>
    <w:rPr>
      <w:color w:val="0000FF"/>
      <w:u w:val="single"/>
    </w:rPr>
  </w:style>
  <w:style w:type="character" w:styleId="UnresolvedMention">
    <w:name w:val="Unresolved Mention"/>
    <w:basedOn w:val="DefaultParagraphFont"/>
    <w:uiPriority w:val="99"/>
    <w:semiHidden/>
    <w:unhideWhenUsed/>
    <w:rsid w:val="00B52350"/>
    <w:rPr>
      <w:color w:val="605E5C"/>
      <w:shd w:val="clear" w:color="auto" w:fill="E1DFDD"/>
    </w:rPr>
  </w:style>
  <w:style w:type="character" w:styleId="FollowedHyperlink">
    <w:name w:val="FollowedHyperlink"/>
    <w:basedOn w:val="DefaultParagraphFont"/>
    <w:uiPriority w:val="99"/>
    <w:semiHidden/>
    <w:unhideWhenUsed/>
    <w:rsid w:val="00B52350"/>
    <w:rPr>
      <w:color w:val="954F72" w:themeColor="followedHyperlink"/>
      <w:u w:val="single"/>
    </w:rPr>
  </w:style>
  <w:style w:type="paragraph" w:styleId="ListParagraph">
    <w:name w:val="List Paragraph"/>
    <w:basedOn w:val="Normal"/>
    <w:uiPriority w:val="34"/>
    <w:qFormat/>
    <w:rsid w:val="00B52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1604">
      <w:bodyDiv w:val="1"/>
      <w:marLeft w:val="0"/>
      <w:marRight w:val="0"/>
      <w:marTop w:val="0"/>
      <w:marBottom w:val="0"/>
      <w:divBdr>
        <w:top w:val="none" w:sz="0" w:space="0" w:color="auto"/>
        <w:left w:val="none" w:sz="0" w:space="0" w:color="auto"/>
        <w:bottom w:val="none" w:sz="0" w:space="0" w:color="auto"/>
        <w:right w:val="none" w:sz="0" w:space="0" w:color="auto"/>
      </w:divBdr>
      <w:divsChild>
        <w:div w:id="1258367195">
          <w:marLeft w:val="0"/>
          <w:marRight w:val="0"/>
          <w:marTop w:val="0"/>
          <w:marBottom w:val="0"/>
          <w:divBdr>
            <w:top w:val="none" w:sz="0" w:space="0" w:color="auto"/>
            <w:left w:val="none" w:sz="0" w:space="0" w:color="auto"/>
            <w:bottom w:val="none" w:sz="0" w:space="0" w:color="auto"/>
            <w:right w:val="none" w:sz="0" w:space="0" w:color="auto"/>
          </w:divBdr>
          <w:divsChild>
            <w:div w:id="280652883">
              <w:marLeft w:val="0"/>
              <w:marRight w:val="0"/>
              <w:marTop w:val="0"/>
              <w:marBottom w:val="0"/>
              <w:divBdr>
                <w:top w:val="none" w:sz="0" w:space="0" w:color="auto"/>
                <w:left w:val="none" w:sz="0" w:space="0" w:color="auto"/>
                <w:bottom w:val="none" w:sz="0" w:space="0" w:color="auto"/>
                <w:right w:val="none" w:sz="0" w:space="0" w:color="auto"/>
              </w:divBdr>
            </w:div>
          </w:divsChild>
        </w:div>
        <w:div w:id="685864773">
          <w:marLeft w:val="0"/>
          <w:marRight w:val="0"/>
          <w:marTop w:val="0"/>
          <w:marBottom w:val="0"/>
          <w:divBdr>
            <w:top w:val="none" w:sz="0" w:space="0" w:color="auto"/>
            <w:left w:val="none" w:sz="0" w:space="0" w:color="auto"/>
            <w:bottom w:val="none" w:sz="0" w:space="0" w:color="auto"/>
            <w:right w:val="none" w:sz="0" w:space="0" w:color="auto"/>
          </w:divBdr>
          <w:divsChild>
            <w:div w:id="1651013875">
              <w:marLeft w:val="0"/>
              <w:marRight w:val="0"/>
              <w:marTop w:val="0"/>
              <w:marBottom w:val="0"/>
              <w:divBdr>
                <w:top w:val="none" w:sz="0" w:space="0" w:color="auto"/>
                <w:left w:val="none" w:sz="0" w:space="0" w:color="auto"/>
                <w:bottom w:val="none" w:sz="0" w:space="0" w:color="auto"/>
                <w:right w:val="none" w:sz="0" w:space="0" w:color="auto"/>
              </w:divBdr>
            </w:div>
          </w:divsChild>
        </w:div>
        <w:div w:id="1439066006">
          <w:marLeft w:val="0"/>
          <w:marRight w:val="0"/>
          <w:marTop w:val="0"/>
          <w:marBottom w:val="0"/>
          <w:divBdr>
            <w:top w:val="none" w:sz="0" w:space="0" w:color="auto"/>
            <w:left w:val="none" w:sz="0" w:space="0" w:color="auto"/>
            <w:bottom w:val="none" w:sz="0" w:space="0" w:color="auto"/>
            <w:right w:val="none" w:sz="0" w:space="0" w:color="auto"/>
          </w:divBdr>
          <w:divsChild>
            <w:div w:id="717244590">
              <w:marLeft w:val="0"/>
              <w:marRight w:val="0"/>
              <w:marTop w:val="0"/>
              <w:marBottom w:val="0"/>
              <w:divBdr>
                <w:top w:val="none" w:sz="0" w:space="0" w:color="auto"/>
                <w:left w:val="none" w:sz="0" w:space="0" w:color="auto"/>
                <w:bottom w:val="none" w:sz="0" w:space="0" w:color="auto"/>
                <w:right w:val="none" w:sz="0" w:space="0" w:color="auto"/>
              </w:divBdr>
            </w:div>
          </w:divsChild>
        </w:div>
        <w:div w:id="1687899114">
          <w:marLeft w:val="0"/>
          <w:marRight w:val="0"/>
          <w:marTop w:val="0"/>
          <w:marBottom w:val="0"/>
          <w:divBdr>
            <w:top w:val="none" w:sz="0" w:space="0" w:color="auto"/>
            <w:left w:val="none" w:sz="0" w:space="0" w:color="auto"/>
            <w:bottom w:val="none" w:sz="0" w:space="0" w:color="auto"/>
            <w:right w:val="none" w:sz="0" w:space="0" w:color="auto"/>
          </w:divBdr>
          <w:divsChild>
            <w:div w:id="89936587">
              <w:marLeft w:val="0"/>
              <w:marRight w:val="0"/>
              <w:marTop w:val="0"/>
              <w:marBottom w:val="0"/>
              <w:divBdr>
                <w:top w:val="none" w:sz="0" w:space="0" w:color="auto"/>
                <w:left w:val="none" w:sz="0" w:space="0" w:color="auto"/>
                <w:bottom w:val="none" w:sz="0" w:space="0" w:color="auto"/>
                <w:right w:val="none" w:sz="0" w:space="0" w:color="auto"/>
              </w:divBdr>
            </w:div>
          </w:divsChild>
        </w:div>
        <w:div w:id="1098409653">
          <w:marLeft w:val="0"/>
          <w:marRight w:val="0"/>
          <w:marTop w:val="0"/>
          <w:marBottom w:val="0"/>
          <w:divBdr>
            <w:top w:val="none" w:sz="0" w:space="0" w:color="auto"/>
            <w:left w:val="none" w:sz="0" w:space="0" w:color="auto"/>
            <w:bottom w:val="none" w:sz="0" w:space="0" w:color="auto"/>
            <w:right w:val="none" w:sz="0" w:space="0" w:color="auto"/>
          </w:divBdr>
          <w:divsChild>
            <w:div w:id="1577936228">
              <w:marLeft w:val="0"/>
              <w:marRight w:val="0"/>
              <w:marTop w:val="0"/>
              <w:marBottom w:val="0"/>
              <w:divBdr>
                <w:top w:val="none" w:sz="0" w:space="0" w:color="auto"/>
                <w:left w:val="none" w:sz="0" w:space="0" w:color="auto"/>
                <w:bottom w:val="none" w:sz="0" w:space="0" w:color="auto"/>
                <w:right w:val="none" w:sz="0" w:space="0" w:color="auto"/>
              </w:divBdr>
            </w:div>
          </w:divsChild>
        </w:div>
        <w:div w:id="466581794">
          <w:marLeft w:val="0"/>
          <w:marRight w:val="0"/>
          <w:marTop w:val="0"/>
          <w:marBottom w:val="0"/>
          <w:divBdr>
            <w:top w:val="none" w:sz="0" w:space="0" w:color="auto"/>
            <w:left w:val="none" w:sz="0" w:space="0" w:color="auto"/>
            <w:bottom w:val="none" w:sz="0" w:space="0" w:color="auto"/>
            <w:right w:val="none" w:sz="0" w:space="0" w:color="auto"/>
          </w:divBdr>
          <w:divsChild>
            <w:div w:id="1367020533">
              <w:marLeft w:val="0"/>
              <w:marRight w:val="0"/>
              <w:marTop w:val="0"/>
              <w:marBottom w:val="0"/>
              <w:divBdr>
                <w:top w:val="none" w:sz="0" w:space="0" w:color="auto"/>
                <w:left w:val="none" w:sz="0" w:space="0" w:color="auto"/>
                <w:bottom w:val="none" w:sz="0" w:space="0" w:color="auto"/>
                <w:right w:val="none" w:sz="0" w:space="0" w:color="auto"/>
              </w:divBdr>
            </w:div>
          </w:divsChild>
        </w:div>
        <w:div w:id="126247072">
          <w:marLeft w:val="0"/>
          <w:marRight w:val="0"/>
          <w:marTop w:val="0"/>
          <w:marBottom w:val="0"/>
          <w:divBdr>
            <w:top w:val="none" w:sz="0" w:space="0" w:color="auto"/>
            <w:left w:val="none" w:sz="0" w:space="0" w:color="auto"/>
            <w:bottom w:val="none" w:sz="0" w:space="0" w:color="auto"/>
            <w:right w:val="none" w:sz="0" w:space="0" w:color="auto"/>
          </w:divBdr>
          <w:divsChild>
            <w:div w:id="1205630984">
              <w:marLeft w:val="0"/>
              <w:marRight w:val="0"/>
              <w:marTop w:val="0"/>
              <w:marBottom w:val="0"/>
              <w:divBdr>
                <w:top w:val="none" w:sz="0" w:space="0" w:color="auto"/>
                <w:left w:val="none" w:sz="0" w:space="0" w:color="auto"/>
                <w:bottom w:val="none" w:sz="0" w:space="0" w:color="auto"/>
                <w:right w:val="none" w:sz="0" w:space="0" w:color="auto"/>
              </w:divBdr>
            </w:div>
          </w:divsChild>
        </w:div>
        <w:div w:id="9765707">
          <w:marLeft w:val="0"/>
          <w:marRight w:val="0"/>
          <w:marTop w:val="0"/>
          <w:marBottom w:val="0"/>
          <w:divBdr>
            <w:top w:val="none" w:sz="0" w:space="0" w:color="auto"/>
            <w:left w:val="none" w:sz="0" w:space="0" w:color="auto"/>
            <w:bottom w:val="none" w:sz="0" w:space="0" w:color="auto"/>
            <w:right w:val="none" w:sz="0" w:space="0" w:color="auto"/>
          </w:divBdr>
          <w:divsChild>
            <w:div w:id="2001764017">
              <w:marLeft w:val="0"/>
              <w:marRight w:val="0"/>
              <w:marTop w:val="0"/>
              <w:marBottom w:val="0"/>
              <w:divBdr>
                <w:top w:val="none" w:sz="0" w:space="0" w:color="auto"/>
                <w:left w:val="none" w:sz="0" w:space="0" w:color="auto"/>
                <w:bottom w:val="none" w:sz="0" w:space="0" w:color="auto"/>
                <w:right w:val="none" w:sz="0" w:space="0" w:color="auto"/>
              </w:divBdr>
            </w:div>
          </w:divsChild>
        </w:div>
        <w:div w:id="185943622">
          <w:marLeft w:val="0"/>
          <w:marRight w:val="0"/>
          <w:marTop w:val="0"/>
          <w:marBottom w:val="0"/>
          <w:divBdr>
            <w:top w:val="none" w:sz="0" w:space="0" w:color="auto"/>
            <w:left w:val="none" w:sz="0" w:space="0" w:color="auto"/>
            <w:bottom w:val="none" w:sz="0" w:space="0" w:color="auto"/>
            <w:right w:val="none" w:sz="0" w:space="0" w:color="auto"/>
          </w:divBdr>
          <w:divsChild>
            <w:div w:id="1387486828">
              <w:marLeft w:val="0"/>
              <w:marRight w:val="0"/>
              <w:marTop w:val="0"/>
              <w:marBottom w:val="0"/>
              <w:divBdr>
                <w:top w:val="none" w:sz="0" w:space="0" w:color="auto"/>
                <w:left w:val="none" w:sz="0" w:space="0" w:color="auto"/>
                <w:bottom w:val="none" w:sz="0" w:space="0" w:color="auto"/>
                <w:right w:val="none" w:sz="0" w:space="0" w:color="auto"/>
              </w:divBdr>
            </w:div>
            <w:div w:id="1014724841">
              <w:marLeft w:val="0"/>
              <w:marRight w:val="0"/>
              <w:marTop w:val="0"/>
              <w:marBottom w:val="0"/>
              <w:divBdr>
                <w:top w:val="none" w:sz="0" w:space="0" w:color="auto"/>
                <w:left w:val="none" w:sz="0" w:space="0" w:color="auto"/>
                <w:bottom w:val="none" w:sz="0" w:space="0" w:color="auto"/>
                <w:right w:val="none" w:sz="0" w:space="0" w:color="auto"/>
              </w:divBdr>
            </w:div>
            <w:div w:id="780808139">
              <w:marLeft w:val="0"/>
              <w:marRight w:val="0"/>
              <w:marTop w:val="0"/>
              <w:marBottom w:val="0"/>
              <w:divBdr>
                <w:top w:val="none" w:sz="0" w:space="0" w:color="auto"/>
                <w:left w:val="none" w:sz="0" w:space="0" w:color="auto"/>
                <w:bottom w:val="none" w:sz="0" w:space="0" w:color="auto"/>
                <w:right w:val="none" w:sz="0" w:space="0" w:color="auto"/>
              </w:divBdr>
            </w:div>
            <w:div w:id="149446106">
              <w:marLeft w:val="0"/>
              <w:marRight w:val="0"/>
              <w:marTop w:val="0"/>
              <w:marBottom w:val="0"/>
              <w:divBdr>
                <w:top w:val="none" w:sz="0" w:space="0" w:color="auto"/>
                <w:left w:val="none" w:sz="0" w:space="0" w:color="auto"/>
                <w:bottom w:val="none" w:sz="0" w:space="0" w:color="auto"/>
                <w:right w:val="none" w:sz="0" w:space="0" w:color="auto"/>
              </w:divBdr>
            </w:div>
            <w:div w:id="209730935">
              <w:marLeft w:val="0"/>
              <w:marRight w:val="0"/>
              <w:marTop w:val="0"/>
              <w:marBottom w:val="0"/>
              <w:divBdr>
                <w:top w:val="none" w:sz="0" w:space="0" w:color="auto"/>
                <w:left w:val="none" w:sz="0" w:space="0" w:color="auto"/>
                <w:bottom w:val="none" w:sz="0" w:space="0" w:color="auto"/>
                <w:right w:val="none" w:sz="0" w:space="0" w:color="auto"/>
              </w:divBdr>
            </w:div>
            <w:div w:id="286857197">
              <w:marLeft w:val="0"/>
              <w:marRight w:val="0"/>
              <w:marTop w:val="0"/>
              <w:marBottom w:val="0"/>
              <w:divBdr>
                <w:top w:val="none" w:sz="0" w:space="0" w:color="auto"/>
                <w:left w:val="none" w:sz="0" w:space="0" w:color="auto"/>
                <w:bottom w:val="none" w:sz="0" w:space="0" w:color="auto"/>
                <w:right w:val="none" w:sz="0" w:space="0" w:color="auto"/>
              </w:divBdr>
            </w:div>
            <w:div w:id="1690523814">
              <w:marLeft w:val="0"/>
              <w:marRight w:val="0"/>
              <w:marTop w:val="0"/>
              <w:marBottom w:val="0"/>
              <w:divBdr>
                <w:top w:val="none" w:sz="0" w:space="0" w:color="auto"/>
                <w:left w:val="none" w:sz="0" w:space="0" w:color="auto"/>
                <w:bottom w:val="none" w:sz="0" w:space="0" w:color="auto"/>
                <w:right w:val="none" w:sz="0" w:space="0" w:color="auto"/>
              </w:divBdr>
            </w:div>
          </w:divsChild>
        </w:div>
        <w:div w:id="1173565231">
          <w:marLeft w:val="0"/>
          <w:marRight w:val="0"/>
          <w:marTop w:val="0"/>
          <w:marBottom w:val="0"/>
          <w:divBdr>
            <w:top w:val="none" w:sz="0" w:space="0" w:color="auto"/>
            <w:left w:val="none" w:sz="0" w:space="0" w:color="auto"/>
            <w:bottom w:val="none" w:sz="0" w:space="0" w:color="auto"/>
            <w:right w:val="none" w:sz="0" w:space="0" w:color="auto"/>
          </w:divBdr>
          <w:divsChild>
            <w:div w:id="2092466119">
              <w:marLeft w:val="0"/>
              <w:marRight w:val="0"/>
              <w:marTop w:val="0"/>
              <w:marBottom w:val="0"/>
              <w:divBdr>
                <w:top w:val="none" w:sz="0" w:space="0" w:color="auto"/>
                <w:left w:val="none" w:sz="0" w:space="0" w:color="auto"/>
                <w:bottom w:val="none" w:sz="0" w:space="0" w:color="auto"/>
                <w:right w:val="none" w:sz="0" w:space="0" w:color="auto"/>
              </w:divBdr>
            </w:div>
            <w:div w:id="664238722">
              <w:marLeft w:val="0"/>
              <w:marRight w:val="0"/>
              <w:marTop w:val="0"/>
              <w:marBottom w:val="0"/>
              <w:divBdr>
                <w:top w:val="none" w:sz="0" w:space="0" w:color="auto"/>
                <w:left w:val="none" w:sz="0" w:space="0" w:color="auto"/>
                <w:bottom w:val="none" w:sz="0" w:space="0" w:color="auto"/>
                <w:right w:val="none" w:sz="0" w:space="0" w:color="auto"/>
              </w:divBdr>
            </w:div>
            <w:div w:id="138151388">
              <w:marLeft w:val="0"/>
              <w:marRight w:val="0"/>
              <w:marTop w:val="0"/>
              <w:marBottom w:val="0"/>
              <w:divBdr>
                <w:top w:val="none" w:sz="0" w:space="0" w:color="auto"/>
                <w:left w:val="none" w:sz="0" w:space="0" w:color="auto"/>
                <w:bottom w:val="none" w:sz="0" w:space="0" w:color="auto"/>
                <w:right w:val="none" w:sz="0" w:space="0" w:color="auto"/>
              </w:divBdr>
            </w:div>
            <w:div w:id="1448966571">
              <w:marLeft w:val="0"/>
              <w:marRight w:val="0"/>
              <w:marTop w:val="0"/>
              <w:marBottom w:val="0"/>
              <w:divBdr>
                <w:top w:val="none" w:sz="0" w:space="0" w:color="auto"/>
                <w:left w:val="none" w:sz="0" w:space="0" w:color="auto"/>
                <w:bottom w:val="none" w:sz="0" w:space="0" w:color="auto"/>
                <w:right w:val="none" w:sz="0" w:space="0" w:color="auto"/>
              </w:divBdr>
            </w:div>
            <w:div w:id="1392777713">
              <w:marLeft w:val="0"/>
              <w:marRight w:val="0"/>
              <w:marTop w:val="0"/>
              <w:marBottom w:val="0"/>
              <w:divBdr>
                <w:top w:val="none" w:sz="0" w:space="0" w:color="auto"/>
                <w:left w:val="none" w:sz="0" w:space="0" w:color="auto"/>
                <w:bottom w:val="none" w:sz="0" w:space="0" w:color="auto"/>
                <w:right w:val="none" w:sz="0" w:space="0" w:color="auto"/>
              </w:divBdr>
            </w:div>
          </w:divsChild>
        </w:div>
        <w:div w:id="627054732">
          <w:marLeft w:val="0"/>
          <w:marRight w:val="0"/>
          <w:marTop w:val="0"/>
          <w:marBottom w:val="0"/>
          <w:divBdr>
            <w:top w:val="none" w:sz="0" w:space="0" w:color="auto"/>
            <w:left w:val="none" w:sz="0" w:space="0" w:color="auto"/>
            <w:bottom w:val="none" w:sz="0" w:space="0" w:color="auto"/>
            <w:right w:val="none" w:sz="0" w:space="0" w:color="auto"/>
          </w:divBdr>
          <w:divsChild>
            <w:div w:id="1180005959">
              <w:marLeft w:val="0"/>
              <w:marRight w:val="0"/>
              <w:marTop w:val="0"/>
              <w:marBottom w:val="0"/>
              <w:divBdr>
                <w:top w:val="none" w:sz="0" w:space="0" w:color="auto"/>
                <w:left w:val="none" w:sz="0" w:space="0" w:color="auto"/>
                <w:bottom w:val="none" w:sz="0" w:space="0" w:color="auto"/>
                <w:right w:val="none" w:sz="0" w:space="0" w:color="auto"/>
              </w:divBdr>
            </w:div>
          </w:divsChild>
        </w:div>
        <w:div w:id="1913664106">
          <w:marLeft w:val="0"/>
          <w:marRight w:val="0"/>
          <w:marTop w:val="0"/>
          <w:marBottom w:val="0"/>
          <w:divBdr>
            <w:top w:val="none" w:sz="0" w:space="0" w:color="auto"/>
            <w:left w:val="none" w:sz="0" w:space="0" w:color="auto"/>
            <w:bottom w:val="none" w:sz="0" w:space="0" w:color="auto"/>
            <w:right w:val="none" w:sz="0" w:space="0" w:color="auto"/>
          </w:divBdr>
          <w:divsChild>
            <w:div w:id="851535135">
              <w:marLeft w:val="0"/>
              <w:marRight w:val="0"/>
              <w:marTop w:val="0"/>
              <w:marBottom w:val="0"/>
              <w:divBdr>
                <w:top w:val="none" w:sz="0" w:space="0" w:color="auto"/>
                <w:left w:val="none" w:sz="0" w:space="0" w:color="auto"/>
                <w:bottom w:val="none" w:sz="0" w:space="0" w:color="auto"/>
                <w:right w:val="none" w:sz="0" w:space="0" w:color="auto"/>
              </w:divBdr>
            </w:div>
          </w:divsChild>
        </w:div>
        <w:div w:id="1431195466">
          <w:marLeft w:val="0"/>
          <w:marRight w:val="0"/>
          <w:marTop w:val="0"/>
          <w:marBottom w:val="0"/>
          <w:divBdr>
            <w:top w:val="none" w:sz="0" w:space="0" w:color="auto"/>
            <w:left w:val="none" w:sz="0" w:space="0" w:color="auto"/>
            <w:bottom w:val="none" w:sz="0" w:space="0" w:color="auto"/>
            <w:right w:val="none" w:sz="0" w:space="0" w:color="auto"/>
          </w:divBdr>
          <w:divsChild>
            <w:div w:id="906653336">
              <w:marLeft w:val="0"/>
              <w:marRight w:val="0"/>
              <w:marTop w:val="0"/>
              <w:marBottom w:val="0"/>
              <w:divBdr>
                <w:top w:val="none" w:sz="0" w:space="0" w:color="auto"/>
                <w:left w:val="none" w:sz="0" w:space="0" w:color="auto"/>
                <w:bottom w:val="none" w:sz="0" w:space="0" w:color="auto"/>
                <w:right w:val="none" w:sz="0" w:space="0" w:color="auto"/>
              </w:divBdr>
            </w:div>
          </w:divsChild>
        </w:div>
        <w:div w:id="1795826823">
          <w:marLeft w:val="0"/>
          <w:marRight w:val="0"/>
          <w:marTop w:val="0"/>
          <w:marBottom w:val="0"/>
          <w:divBdr>
            <w:top w:val="none" w:sz="0" w:space="0" w:color="auto"/>
            <w:left w:val="none" w:sz="0" w:space="0" w:color="auto"/>
            <w:bottom w:val="none" w:sz="0" w:space="0" w:color="auto"/>
            <w:right w:val="none" w:sz="0" w:space="0" w:color="auto"/>
          </w:divBdr>
          <w:divsChild>
            <w:div w:id="1579634409">
              <w:marLeft w:val="0"/>
              <w:marRight w:val="0"/>
              <w:marTop w:val="0"/>
              <w:marBottom w:val="0"/>
              <w:divBdr>
                <w:top w:val="none" w:sz="0" w:space="0" w:color="auto"/>
                <w:left w:val="none" w:sz="0" w:space="0" w:color="auto"/>
                <w:bottom w:val="none" w:sz="0" w:space="0" w:color="auto"/>
                <w:right w:val="none" w:sz="0" w:space="0" w:color="auto"/>
              </w:divBdr>
            </w:div>
          </w:divsChild>
        </w:div>
        <w:div w:id="2013027618">
          <w:marLeft w:val="0"/>
          <w:marRight w:val="0"/>
          <w:marTop w:val="0"/>
          <w:marBottom w:val="0"/>
          <w:divBdr>
            <w:top w:val="none" w:sz="0" w:space="0" w:color="auto"/>
            <w:left w:val="none" w:sz="0" w:space="0" w:color="auto"/>
            <w:bottom w:val="none" w:sz="0" w:space="0" w:color="auto"/>
            <w:right w:val="none" w:sz="0" w:space="0" w:color="auto"/>
          </w:divBdr>
          <w:divsChild>
            <w:div w:id="1522936888">
              <w:marLeft w:val="0"/>
              <w:marRight w:val="0"/>
              <w:marTop w:val="0"/>
              <w:marBottom w:val="0"/>
              <w:divBdr>
                <w:top w:val="none" w:sz="0" w:space="0" w:color="auto"/>
                <w:left w:val="none" w:sz="0" w:space="0" w:color="auto"/>
                <w:bottom w:val="none" w:sz="0" w:space="0" w:color="auto"/>
                <w:right w:val="none" w:sz="0" w:space="0" w:color="auto"/>
              </w:divBdr>
            </w:div>
          </w:divsChild>
        </w:div>
        <w:div w:id="1857888279">
          <w:marLeft w:val="0"/>
          <w:marRight w:val="0"/>
          <w:marTop w:val="0"/>
          <w:marBottom w:val="0"/>
          <w:divBdr>
            <w:top w:val="none" w:sz="0" w:space="0" w:color="auto"/>
            <w:left w:val="none" w:sz="0" w:space="0" w:color="auto"/>
            <w:bottom w:val="none" w:sz="0" w:space="0" w:color="auto"/>
            <w:right w:val="none" w:sz="0" w:space="0" w:color="auto"/>
          </w:divBdr>
          <w:divsChild>
            <w:div w:id="176626039">
              <w:marLeft w:val="0"/>
              <w:marRight w:val="0"/>
              <w:marTop w:val="0"/>
              <w:marBottom w:val="0"/>
              <w:divBdr>
                <w:top w:val="none" w:sz="0" w:space="0" w:color="auto"/>
                <w:left w:val="none" w:sz="0" w:space="0" w:color="auto"/>
                <w:bottom w:val="none" w:sz="0" w:space="0" w:color="auto"/>
                <w:right w:val="none" w:sz="0" w:space="0" w:color="auto"/>
              </w:divBdr>
            </w:div>
          </w:divsChild>
        </w:div>
        <w:div w:id="2125495759">
          <w:marLeft w:val="0"/>
          <w:marRight w:val="0"/>
          <w:marTop w:val="0"/>
          <w:marBottom w:val="0"/>
          <w:divBdr>
            <w:top w:val="none" w:sz="0" w:space="0" w:color="auto"/>
            <w:left w:val="none" w:sz="0" w:space="0" w:color="auto"/>
            <w:bottom w:val="none" w:sz="0" w:space="0" w:color="auto"/>
            <w:right w:val="none" w:sz="0" w:space="0" w:color="auto"/>
          </w:divBdr>
          <w:divsChild>
            <w:div w:id="675114491">
              <w:marLeft w:val="0"/>
              <w:marRight w:val="0"/>
              <w:marTop w:val="0"/>
              <w:marBottom w:val="0"/>
              <w:divBdr>
                <w:top w:val="none" w:sz="0" w:space="0" w:color="auto"/>
                <w:left w:val="none" w:sz="0" w:space="0" w:color="auto"/>
                <w:bottom w:val="none" w:sz="0" w:space="0" w:color="auto"/>
                <w:right w:val="none" w:sz="0" w:space="0" w:color="auto"/>
              </w:divBdr>
            </w:div>
            <w:div w:id="1594778064">
              <w:marLeft w:val="0"/>
              <w:marRight w:val="0"/>
              <w:marTop w:val="0"/>
              <w:marBottom w:val="0"/>
              <w:divBdr>
                <w:top w:val="none" w:sz="0" w:space="0" w:color="auto"/>
                <w:left w:val="none" w:sz="0" w:space="0" w:color="auto"/>
                <w:bottom w:val="none" w:sz="0" w:space="0" w:color="auto"/>
                <w:right w:val="none" w:sz="0" w:space="0" w:color="auto"/>
              </w:divBdr>
            </w:div>
          </w:divsChild>
        </w:div>
        <w:div w:id="443620758">
          <w:marLeft w:val="0"/>
          <w:marRight w:val="0"/>
          <w:marTop w:val="0"/>
          <w:marBottom w:val="0"/>
          <w:divBdr>
            <w:top w:val="none" w:sz="0" w:space="0" w:color="auto"/>
            <w:left w:val="none" w:sz="0" w:space="0" w:color="auto"/>
            <w:bottom w:val="none" w:sz="0" w:space="0" w:color="auto"/>
            <w:right w:val="none" w:sz="0" w:space="0" w:color="auto"/>
          </w:divBdr>
          <w:divsChild>
            <w:div w:id="304238411">
              <w:marLeft w:val="0"/>
              <w:marRight w:val="0"/>
              <w:marTop w:val="0"/>
              <w:marBottom w:val="0"/>
              <w:divBdr>
                <w:top w:val="none" w:sz="0" w:space="0" w:color="auto"/>
                <w:left w:val="none" w:sz="0" w:space="0" w:color="auto"/>
                <w:bottom w:val="none" w:sz="0" w:space="0" w:color="auto"/>
                <w:right w:val="none" w:sz="0" w:space="0" w:color="auto"/>
              </w:divBdr>
            </w:div>
          </w:divsChild>
        </w:div>
        <w:div w:id="1007948347">
          <w:marLeft w:val="0"/>
          <w:marRight w:val="0"/>
          <w:marTop w:val="0"/>
          <w:marBottom w:val="0"/>
          <w:divBdr>
            <w:top w:val="none" w:sz="0" w:space="0" w:color="auto"/>
            <w:left w:val="none" w:sz="0" w:space="0" w:color="auto"/>
            <w:bottom w:val="none" w:sz="0" w:space="0" w:color="auto"/>
            <w:right w:val="none" w:sz="0" w:space="0" w:color="auto"/>
          </w:divBdr>
          <w:divsChild>
            <w:div w:id="542987028">
              <w:marLeft w:val="0"/>
              <w:marRight w:val="0"/>
              <w:marTop w:val="0"/>
              <w:marBottom w:val="0"/>
              <w:divBdr>
                <w:top w:val="none" w:sz="0" w:space="0" w:color="auto"/>
                <w:left w:val="none" w:sz="0" w:space="0" w:color="auto"/>
                <w:bottom w:val="none" w:sz="0" w:space="0" w:color="auto"/>
                <w:right w:val="none" w:sz="0" w:space="0" w:color="auto"/>
              </w:divBdr>
            </w:div>
          </w:divsChild>
        </w:div>
        <w:div w:id="162403047">
          <w:marLeft w:val="0"/>
          <w:marRight w:val="0"/>
          <w:marTop w:val="0"/>
          <w:marBottom w:val="0"/>
          <w:divBdr>
            <w:top w:val="none" w:sz="0" w:space="0" w:color="auto"/>
            <w:left w:val="none" w:sz="0" w:space="0" w:color="auto"/>
            <w:bottom w:val="none" w:sz="0" w:space="0" w:color="auto"/>
            <w:right w:val="none" w:sz="0" w:space="0" w:color="auto"/>
          </w:divBdr>
          <w:divsChild>
            <w:div w:id="16520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plypsychology.org/Milgram%20-%20Obedience.pdf" TargetMode="External"/><Relationship Id="rId13" Type="http://schemas.openxmlformats.org/officeDocument/2006/relationships/hyperlink" Target="https://www.bbc.co.uk/sounds/play/p00545cg"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youtube.com/watch?v=zAXjq28Wpy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bbc.co.uk/iplayer/episode/b05pwyl0/louis-theroux-by-reason-of-insanity-part-2" TargetMode="External"/><Relationship Id="rId19" Type="http://schemas.openxmlformats.org/officeDocument/2006/relationships/hyperlink" Target="https://www.bbc.co.uk/programmes/b00yhv36" TargetMode="External"/><Relationship Id="rId4" Type="http://schemas.openxmlformats.org/officeDocument/2006/relationships/webSettings" Target="webSettings.xml"/><Relationship Id="rId9" Type="http://schemas.openxmlformats.org/officeDocument/2006/relationships/hyperlink" Target="https://www.bbc.co.uk/iplayer/episode/b05nyysy/louis-theroux-by-reason-of-insan" TargetMode="External"/><Relationship Id="rId14" Type="http://schemas.openxmlformats.org/officeDocument/2006/relationships/hyperlink" Target="https://thepsychologist.bps.org.uk/volume-30/january-2017/overrated-predictive-power-attach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Taylor</dc:creator>
  <cp:keywords/>
  <dc:description/>
  <cp:lastModifiedBy>Shilo Keighley-Beddow</cp:lastModifiedBy>
  <cp:revision>7</cp:revision>
  <dcterms:created xsi:type="dcterms:W3CDTF">2020-04-05T10:50:00Z</dcterms:created>
  <dcterms:modified xsi:type="dcterms:W3CDTF">2020-04-05T12:30:00Z</dcterms:modified>
</cp:coreProperties>
</file>